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2CE5" w:rsidRPr="005529E6" w:rsidRDefault="00352CE5" w:rsidP="005529E6">
      <w:pPr>
        <w:spacing w:line="276" w:lineRule="auto"/>
        <w:jc w:val="both"/>
        <w:rPr>
          <w:rFonts w:asciiTheme="minorHAnsi" w:hAnsiTheme="minorHAnsi" w:cstheme="minorHAnsi"/>
          <w:b/>
          <w:sz w:val="22"/>
          <w:szCs w:val="22"/>
        </w:rPr>
      </w:pPr>
    </w:p>
    <w:p w:rsidR="00FB1FF1" w:rsidRPr="005529E6" w:rsidRDefault="00FB1FF1" w:rsidP="005529E6">
      <w:pPr>
        <w:spacing w:line="276" w:lineRule="auto"/>
        <w:jc w:val="both"/>
        <w:rPr>
          <w:rFonts w:asciiTheme="minorHAnsi" w:hAnsiTheme="minorHAnsi" w:cstheme="minorHAnsi"/>
          <w:b/>
          <w:sz w:val="22"/>
          <w:szCs w:val="22"/>
        </w:rPr>
      </w:pPr>
      <w:r w:rsidRPr="005529E6">
        <w:rPr>
          <w:rFonts w:asciiTheme="minorHAnsi" w:hAnsiTheme="minorHAnsi" w:cstheme="minorHAnsi"/>
          <w:b/>
          <w:sz w:val="22"/>
          <w:szCs w:val="22"/>
        </w:rPr>
        <w:t>Załącznik nr 2 do Regulaminu – Kryteria Wniosku o udzielenie Grantu</w:t>
      </w:r>
    </w:p>
    <w:p w:rsidR="007A6A8A" w:rsidRPr="005529E6" w:rsidRDefault="007A6A8A" w:rsidP="005529E6">
      <w:pPr>
        <w:spacing w:line="276" w:lineRule="auto"/>
        <w:jc w:val="both"/>
        <w:rPr>
          <w:rFonts w:asciiTheme="minorHAnsi" w:hAnsiTheme="minorHAnsi" w:cstheme="minorHAnsi"/>
          <w:b/>
          <w:sz w:val="22"/>
          <w:szCs w:val="22"/>
        </w:rPr>
      </w:pPr>
      <w:bookmarkStart w:id="0" w:name="_GoBack"/>
      <w:bookmarkEnd w:id="0"/>
    </w:p>
    <w:p w:rsidR="007A6A8A" w:rsidRPr="005529E6" w:rsidRDefault="007A6A8A" w:rsidP="005529E6">
      <w:pPr>
        <w:shd w:val="clear" w:color="auto" w:fill="FFFFFF"/>
        <w:spacing w:line="276" w:lineRule="auto"/>
        <w:ind w:left="17"/>
        <w:jc w:val="both"/>
        <w:rPr>
          <w:rFonts w:asciiTheme="minorHAnsi" w:hAnsiTheme="minorHAnsi" w:cstheme="minorHAnsi"/>
          <w:b/>
          <w:sz w:val="22"/>
          <w:szCs w:val="22"/>
        </w:rPr>
      </w:pPr>
      <w:r w:rsidRPr="005529E6">
        <w:rPr>
          <w:rFonts w:asciiTheme="minorHAnsi" w:hAnsiTheme="minorHAnsi" w:cstheme="minorHAnsi"/>
          <w:b/>
          <w:sz w:val="22"/>
          <w:szCs w:val="22"/>
        </w:rPr>
        <w:t>Kryteria formalne:</w:t>
      </w:r>
    </w:p>
    <w:p w:rsidR="00D3682C" w:rsidRPr="00D3682C" w:rsidRDefault="00D3682C" w:rsidP="00D3682C">
      <w:pPr>
        <w:numPr>
          <w:ilvl w:val="0"/>
          <w:numId w:val="22"/>
        </w:numPr>
        <w:shd w:val="clear" w:color="auto" w:fill="FFFFFF"/>
        <w:spacing w:line="276" w:lineRule="auto"/>
        <w:jc w:val="both"/>
        <w:rPr>
          <w:rFonts w:asciiTheme="minorHAnsi" w:hAnsiTheme="minorHAnsi" w:cstheme="minorHAnsi"/>
          <w:bCs/>
          <w:spacing w:val="-1"/>
          <w:sz w:val="22"/>
          <w:szCs w:val="22"/>
        </w:rPr>
      </w:pPr>
      <w:r w:rsidRPr="00D3682C">
        <w:rPr>
          <w:rFonts w:asciiTheme="minorHAnsi" w:hAnsiTheme="minorHAnsi" w:cstheme="minorHAnsi"/>
          <w:bCs/>
          <w:spacing w:val="-1"/>
          <w:sz w:val="22"/>
          <w:szCs w:val="22"/>
        </w:rPr>
        <w:t>Czy Wnioskodawca złożył komplet wymaganych dokumentów? (możliwość uzupełnienia) (TAK (również po uzupełnieniu), NIE (po uzupełnieniu) – negatywna ocena formalna, Wniosek odrzucony)</w:t>
      </w:r>
    </w:p>
    <w:p w:rsidR="00D3682C" w:rsidRPr="00D3682C" w:rsidRDefault="00D3682C" w:rsidP="00D3682C">
      <w:pPr>
        <w:numPr>
          <w:ilvl w:val="0"/>
          <w:numId w:val="22"/>
        </w:numPr>
        <w:shd w:val="clear" w:color="auto" w:fill="FFFFFF"/>
        <w:spacing w:line="276" w:lineRule="auto"/>
        <w:jc w:val="both"/>
        <w:rPr>
          <w:rFonts w:asciiTheme="minorHAnsi" w:hAnsiTheme="minorHAnsi" w:cstheme="minorHAnsi"/>
          <w:bCs/>
          <w:spacing w:val="-1"/>
          <w:sz w:val="22"/>
          <w:szCs w:val="22"/>
        </w:rPr>
      </w:pPr>
      <w:r w:rsidRPr="00D3682C">
        <w:rPr>
          <w:rFonts w:asciiTheme="minorHAnsi" w:hAnsiTheme="minorHAnsi" w:cstheme="minorHAnsi"/>
          <w:bCs/>
          <w:spacing w:val="-1"/>
          <w:sz w:val="22"/>
          <w:szCs w:val="22"/>
        </w:rPr>
        <w:t xml:space="preserve">Czy Wnioskodawca złożył </w:t>
      </w:r>
      <w:r w:rsidRPr="00D3682C">
        <w:rPr>
          <w:rFonts w:asciiTheme="minorHAnsi" w:hAnsiTheme="minorHAnsi" w:cstheme="minorHAnsi"/>
          <w:bCs/>
          <w:i/>
          <w:spacing w:val="-1"/>
          <w:sz w:val="22"/>
          <w:szCs w:val="22"/>
        </w:rPr>
        <w:t xml:space="preserve">Wniosek w o udzielenie grantu </w:t>
      </w:r>
      <w:r w:rsidRPr="00D3682C">
        <w:rPr>
          <w:rFonts w:asciiTheme="minorHAnsi" w:hAnsiTheme="minorHAnsi" w:cstheme="minorHAnsi"/>
          <w:bCs/>
          <w:spacing w:val="-1"/>
          <w:sz w:val="22"/>
          <w:szCs w:val="22"/>
        </w:rPr>
        <w:t>na aktualnym formularzu? (możliwość uzupełnienia) (TAK (również po uzupełnieniu), NIE (po uzupełnieniu) – negatywna ocena formalna, Wniosek odrzucony)</w:t>
      </w:r>
    </w:p>
    <w:p w:rsidR="00D3682C" w:rsidRPr="00D3682C" w:rsidRDefault="00D3682C" w:rsidP="00D3682C">
      <w:pPr>
        <w:numPr>
          <w:ilvl w:val="0"/>
          <w:numId w:val="22"/>
        </w:numPr>
        <w:shd w:val="clear" w:color="auto" w:fill="FFFFFF"/>
        <w:spacing w:line="276" w:lineRule="auto"/>
        <w:jc w:val="both"/>
        <w:rPr>
          <w:rFonts w:asciiTheme="minorHAnsi" w:hAnsiTheme="minorHAnsi" w:cstheme="minorHAnsi"/>
          <w:bCs/>
          <w:spacing w:val="-1"/>
          <w:sz w:val="22"/>
          <w:szCs w:val="22"/>
        </w:rPr>
      </w:pPr>
      <w:r w:rsidRPr="00D3682C">
        <w:rPr>
          <w:rFonts w:asciiTheme="minorHAnsi" w:hAnsiTheme="minorHAnsi" w:cstheme="minorHAnsi"/>
          <w:bCs/>
          <w:spacing w:val="-1"/>
          <w:sz w:val="22"/>
          <w:szCs w:val="22"/>
        </w:rPr>
        <w:t xml:space="preserve">Czy Wnioskodawca złożył </w:t>
      </w:r>
      <w:r w:rsidRPr="00D3682C">
        <w:rPr>
          <w:rFonts w:asciiTheme="minorHAnsi" w:hAnsiTheme="minorHAnsi" w:cstheme="minorHAnsi"/>
          <w:bCs/>
          <w:i/>
          <w:spacing w:val="-1"/>
          <w:sz w:val="22"/>
          <w:szCs w:val="22"/>
        </w:rPr>
        <w:t xml:space="preserve">Wniosek w o udzielenie grantu </w:t>
      </w:r>
      <w:r w:rsidRPr="00D3682C">
        <w:rPr>
          <w:rFonts w:asciiTheme="minorHAnsi" w:hAnsiTheme="minorHAnsi" w:cstheme="minorHAnsi"/>
          <w:bCs/>
          <w:spacing w:val="-1"/>
          <w:sz w:val="22"/>
          <w:szCs w:val="22"/>
        </w:rPr>
        <w:t>w wyznaczonym terminie?  (TAK, NIE – negatywna ocena formalna, wniosek odrzucony). Możliwość złożenia Wniosku w kolejnej rundzie naboru.</w:t>
      </w:r>
    </w:p>
    <w:p w:rsidR="00D3682C" w:rsidRPr="00D3682C" w:rsidRDefault="00D3682C" w:rsidP="00D3682C">
      <w:pPr>
        <w:numPr>
          <w:ilvl w:val="0"/>
          <w:numId w:val="22"/>
        </w:numPr>
        <w:shd w:val="clear" w:color="auto" w:fill="FFFFFF"/>
        <w:spacing w:line="276" w:lineRule="auto"/>
        <w:jc w:val="both"/>
        <w:rPr>
          <w:rFonts w:asciiTheme="minorHAnsi" w:hAnsiTheme="minorHAnsi" w:cstheme="minorHAnsi"/>
          <w:bCs/>
          <w:spacing w:val="-1"/>
          <w:sz w:val="22"/>
          <w:szCs w:val="22"/>
        </w:rPr>
      </w:pPr>
      <w:r w:rsidRPr="00D3682C">
        <w:rPr>
          <w:rFonts w:asciiTheme="minorHAnsi" w:hAnsiTheme="minorHAnsi" w:cstheme="minorHAnsi"/>
          <w:bCs/>
          <w:spacing w:val="-1"/>
          <w:sz w:val="22"/>
          <w:szCs w:val="22"/>
        </w:rPr>
        <w:t>Czy Wnioskodawca posiada wpis do Krajowego Rejestru Sądowego (KRS) lub Centralnej Ewidencji i Informacji o Działalności Gospodarczej (CEIDG)? (TAK, NIE – wniosek odrzucony)</w:t>
      </w:r>
    </w:p>
    <w:p w:rsidR="00D3682C" w:rsidRPr="00D3682C" w:rsidRDefault="00D3682C" w:rsidP="00D3682C">
      <w:pPr>
        <w:numPr>
          <w:ilvl w:val="0"/>
          <w:numId w:val="22"/>
        </w:numPr>
        <w:shd w:val="clear" w:color="auto" w:fill="FFFFFF"/>
        <w:spacing w:line="276" w:lineRule="auto"/>
        <w:jc w:val="both"/>
        <w:rPr>
          <w:rFonts w:asciiTheme="minorHAnsi" w:hAnsiTheme="minorHAnsi" w:cstheme="minorHAnsi"/>
          <w:bCs/>
          <w:spacing w:val="-1"/>
          <w:sz w:val="22"/>
          <w:szCs w:val="22"/>
        </w:rPr>
      </w:pPr>
      <w:r w:rsidRPr="00D3682C">
        <w:rPr>
          <w:rFonts w:asciiTheme="minorHAnsi" w:hAnsiTheme="minorHAnsi" w:cstheme="minorHAnsi"/>
          <w:bCs/>
          <w:spacing w:val="-1"/>
          <w:sz w:val="22"/>
          <w:szCs w:val="22"/>
        </w:rPr>
        <w:t xml:space="preserve">Czy siedziba/oddział/zakład Wnioskodawcy znajduje się na terenie ZKD? (TAK, NIE – negatywna ocena formalna, Wniosek odrzucony) </w:t>
      </w:r>
    </w:p>
    <w:p w:rsidR="00D3682C" w:rsidRPr="00D3682C" w:rsidRDefault="00D3682C" w:rsidP="00D3682C">
      <w:pPr>
        <w:numPr>
          <w:ilvl w:val="0"/>
          <w:numId w:val="22"/>
        </w:numPr>
        <w:shd w:val="clear" w:color="auto" w:fill="FFFFFF"/>
        <w:spacing w:line="276" w:lineRule="auto"/>
        <w:jc w:val="both"/>
        <w:rPr>
          <w:rFonts w:asciiTheme="minorHAnsi" w:hAnsiTheme="minorHAnsi" w:cstheme="minorHAnsi"/>
          <w:bCs/>
          <w:spacing w:val="-1"/>
          <w:sz w:val="22"/>
          <w:szCs w:val="22"/>
        </w:rPr>
      </w:pPr>
      <w:r w:rsidRPr="00D3682C">
        <w:rPr>
          <w:rFonts w:asciiTheme="minorHAnsi" w:hAnsiTheme="minorHAnsi" w:cstheme="minorHAnsi"/>
          <w:bCs/>
          <w:spacing w:val="-1"/>
          <w:sz w:val="22"/>
          <w:szCs w:val="22"/>
        </w:rPr>
        <w:t>Czy Wnioskodawca spełnia kryterium MŚP zgodnie z załącznikiem I do Rozporządzenia Komisji (UE) nr 651/2014 z dnia 17 czerwca 2014 r.)? (TAK, NIE – negatywna ocena formalna, Wniosek odrzucony)</w:t>
      </w:r>
    </w:p>
    <w:p w:rsidR="00D3682C" w:rsidRPr="00D3682C" w:rsidRDefault="00D3682C" w:rsidP="00D3682C">
      <w:pPr>
        <w:numPr>
          <w:ilvl w:val="0"/>
          <w:numId w:val="22"/>
        </w:numPr>
        <w:shd w:val="clear" w:color="auto" w:fill="FFFFFF"/>
        <w:spacing w:line="276" w:lineRule="auto"/>
        <w:jc w:val="both"/>
        <w:rPr>
          <w:rFonts w:asciiTheme="minorHAnsi" w:hAnsiTheme="minorHAnsi" w:cstheme="minorHAnsi"/>
          <w:bCs/>
          <w:spacing w:val="-1"/>
          <w:sz w:val="22"/>
          <w:szCs w:val="22"/>
        </w:rPr>
      </w:pPr>
      <w:r w:rsidRPr="00D3682C">
        <w:rPr>
          <w:rFonts w:asciiTheme="minorHAnsi" w:hAnsiTheme="minorHAnsi" w:cstheme="minorHAnsi"/>
          <w:bCs/>
          <w:spacing w:val="-1"/>
          <w:sz w:val="22"/>
          <w:szCs w:val="22"/>
        </w:rPr>
        <w:t>Czy jest to pierwszy Wniosek o udzielenie Grantu w programie? (TAK, NIE – negatywna ocena formalna, Wniosek odrzucony) (Wnioskodawca ma prawo wycofać Wniosek na każdym etapie oceny. W przypadku wycofania Wniosku (również negatywnie ocenionego) i złożenia nowego, kryterium uznaje się za spełnione)</w:t>
      </w:r>
    </w:p>
    <w:p w:rsidR="00D3682C" w:rsidRPr="00D3682C" w:rsidRDefault="00D3682C" w:rsidP="00D3682C">
      <w:pPr>
        <w:numPr>
          <w:ilvl w:val="0"/>
          <w:numId w:val="22"/>
        </w:numPr>
        <w:shd w:val="clear" w:color="auto" w:fill="FFFFFF"/>
        <w:spacing w:line="276" w:lineRule="auto"/>
        <w:jc w:val="both"/>
        <w:rPr>
          <w:rFonts w:asciiTheme="minorHAnsi" w:hAnsiTheme="minorHAnsi" w:cstheme="minorHAnsi"/>
          <w:bCs/>
          <w:spacing w:val="-1"/>
          <w:sz w:val="22"/>
          <w:szCs w:val="22"/>
        </w:rPr>
      </w:pPr>
      <w:r w:rsidRPr="00D3682C">
        <w:rPr>
          <w:rFonts w:asciiTheme="minorHAnsi" w:hAnsiTheme="minorHAnsi" w:cstheme="minorHAnsi"/>
          <w:bCs/>
          <w:spacing w:val="-1"/>
          <w:sz w:val="22"/>
          <w:szCs w:val="22"/>
        </w:rPr>
        <w:t>Czy okres realizacji Usługi jest zgodny z ogłoszeniem naboru i Regulaminem konkursu na wybór grantów i RPO WD? (TAK (również po uzupełnieniu), NIE (po uzupełnieniu) – negatywna ocena formalna, Wniosek odrzucony)</w:t>
      </w:r>
    </w:p>
    <w:p w:rsidR="00D3682C" w:rsidRPr="00D3682C" w:rsidRDefault="00D3682C" w:rsidP="00D3682C">
      <w:pPr>
        <w:numPr>
          <w:ilvl w:val="0"/>
          <w:numId w:val="22"/>
        </w:numPr>
        <w:shd w:val="clear" w:color="auto" w:fill="FFFFFF"/>
        <w:spacing w:line="276" w:lineRule="auto"/>
        <w:jc w:val="both"/>
        <w:rPr>
          <w:rFonts w:asciiTheme="minorHAnsi" w:hAnsiTheme="minorHAnsi" w:cstheme="minorHAnsi"/>
          <w:bCs/>
          <w:spacing w:val="-1"/>
          <w:sz w:val="22"/>
          <w:szCs w:val="22"/>
        </w:rPr>
      </w:pPr>
      <w:r w:rsidRPr="00D3682C">
        <w:rPr>
          <w:rFonts w:asciiTheme="minorHAnsi" w:hAnsiTheme="minorHAnsi" w:cstheme="minorHAnsi"/>
          <w:bCs/>
          <w:spacing w:val="-1"/>
          <w:sz w:val="22"/>
          <w:szCs w:val="22"/>
        </w:rPr>
        <w:t>Czy wnioskowana kwota wsparcia jest zgodna z zasadami finansowania dla Projektu „Granty na usługi doradcze - tworzenie skutecznych rozwiązań”? (TAK (również po uzupełnieniu), NIE (po uzupełnieniu) – negatywna ocena formalna, Wniosek odrzucony)</w:t>
      </w:r>
    </w:p>
    <w:p w:rsidR="00D3682C" w:rsidRPr="00D3682C" w:rsidRDefault="00D3682C" w:rsidP="00D3682C">
      <w:pPr>
        <w:numPr>
          <w:ilvl w:val="0"/>
          <w:numId w:val="22"/>
        </w:numPr>
        <w:shd w:val="clear" w:color="auto" w:fill="FFFFFF"/>
        <w:spacing w:line="276" w:lineRule="auto"/>
        <w:jc w:val="both"/>
        <w:rPr>
          <w:rFonts w:asciiTheme="minorHAnsi" w:hAnsiTheme="minorHAnsi" w:cstheme="minorHAnsi"/>
          <w:bCs/>
          <w:spacing w:val="-1"/>
          <w:sz w:val="22"/>
          <w:szCs w:val="22"/>
        </w:rPr>
      </w:pPr>
      <w:r w:rsidRPr="00D3682C">
        <w:rPr>
          <w:rFonts w:asciiTheme="minorHAnsi" w:hAnsiTheme="minorHAnsi" w:cstheme="minorHAnsi"/>
          <w:bCs/>
          <w:spacing w:val="-1"/>
          <w:sz w:val="22"/>
          <w:szCs w:val="22"/>
        </w:rPr>
        <w:t>Czy Projekt grantowy jest zgodny z zakresem wsparcia określonym w Regulaminie? (TAK (również po uzupełnieniu), NIE (po uzupełnieniu) – negatywna ocena formalna, Wniosek odrzucony)</w:t>
      </w:r>
    </w:p>
    <w:p w:rsidR="00D3682C" w:rsidRPr="00D3682C" w:rsidRDefault="00D3682C" w:rsidP="00D3682C">
      <w:pPr>
        <w:numPr>
          <w:ilvl w:val="0"/>
          <w:numId w:val="22"/>
        </w:numPr>
        <w:shd w:val="clear" w:color="auto" w:fill="FFFFFF"/>
        <w:spacing w:line="276" w:lineRule="auto"/>
        <w:jc w:val="both"/>
        <w:rPr>
          <w:rFonts w:asciiTheme="minorHAnsi" w:hAnsiTheme="minorHAnsi" w:cstheme="minorHAnsi"/>
          <w:bCs/>
          <w:spacing w:val="-1"/>
          <w:sz w:val="22"/>
          <w:szCs w:val="22"/>
        </w:rPr>
      </w:pPr>
      <w:r>
        <w:rPr>
          <w:rFonts w:asciiTheme="minorHAnsi" w:hAnsiTheme="minorHAnsi" w:cstheme="minorHAnsi"/>
          <w:bCs/>
          <w:spacing w:val="-1"/>
          <w:sz w:val="22"/>
          <w:szCs w:val="22"/>
        </w:rPr>
        <w:t>Czy W</w:t>
      </w:r>
      <w:r w:rsidRPr="00D3682C">
        <w:rPr>
          <w:rFonts w:asciiTheme="minorHAnsi" w:hAnsiTheme="minorHAnsi" w:cstheme="minorHAnsi"/>
          <w:bCs/>
          <w:spacing w:val="-1"/>
          <w:sz w:val="22"/>
          <w:szCs w:val="22"/>
        </w:rPr>
        <w:t>nioskodawca jest wykluczony z możliwości otrzymania dofinansowania? (TAK – negatywna ocena formalna, Wniosek odrzucony, NIE)</w:t>
      </w:r>
    </w:p>
    <w:p w:rsidR="00D3682C" w:rsidRPr="00D3682C" w:rsidRDefault="00D3682C" w:rsidP="00D3682C">
      <w:pPr>
        <w:numPr>
          <w:ilvl w:val="0"/>
          <w:numId w:val="22"/>
        </w:numPr>
        <w:shd w:val="clear" w:color="auto" w:fill="FFFFFF"/>
        <w:spacing w:line="276" w:lineRule="auto"/>
        <w:jc w:val="both"/>
        <w:rPr>
          <w:rFonts w:asciiTheme="minorHAnsi" w:hAnsiTheme="minorHAnsi" w:cstheme="minorHAnsi"/>
          <w:bCs/>
          <w:spacing w:val="-1"/>
          <w:sz w:val="22"/>
          <w:szCs w:val="22"/>
        </w:rPr>
      </w:pPr>
      <w:r w:rsidRPr="00D3682C">
        <w:rPr>
          <w:rFonts w:asciiTheme="minorHAnsi" w:hAnsiTheme="minorHAnsi" w:cstheme="minorHAnsi"/>
          <w:bCs/>
          <w:spacing w:val="-1"/>
          <w:sz w:val="22"/>
          <w:szCs w:val="22"/>
        </w:rPr>
        <w:t>Czy Wnioskodawca potwierdził (oświadczył), że jest w stanie sfinansować Usługę? (możliwość uzupełnienia) (TAK (również po uzupełnieniu), NIE (po uzupełnieniu) – negatywna ocena formalna, Wniosek odrzucony)</w:t>
      </w:r>
    </w:p>
    <w:p w:rsidR="00FB1FF1" w:rsidRPr="005529E6" w:rsidRDefault="00FB1FF1" w:rsidP="00D3682C">
      <w:pPr>
        <w:shd w:val="clear" w:color="auto" w:fill="FFFFFF"/>
        <w:spacing w:line="276" w:lineRule="auto"/>
        <w:jc w:val="both"/>
        <w:rPr>
          <w:rFonts w:asciiTheme="minorHAnsi" w:hAnsiTheme="minorHAnsi" w:cstheme="minorHAnsi"/>
          <w:bCs/>
          <w:spacing w:val="-1"/>
          <w:sz w:val="22"/>
          <w:szCs w:val="22"/>
        </w:rPr>
      </w:pPr>
    </w:p>
    <w:p w:rsidR="00FB1FF1" w:rsidRPr="005529E6" w:rsidRDefault="00FB1FF1" w:rsidP="005529E6">
      <w:pPr>
        <w:shd w:val="clear" w:color="auto" w:fill="FFFFFF"/>
        <w:spacing w:line="276" w:lineRule="auto"/>
        <w:jc w:val="both"/>
        <w:rPr>
          <w:rFonts w:asciiTheme="minorHAnsi" w:hAnsiTheme="minorHAnsi" w:cstheme="minorHAnsi"/>
          <w:bCs/>
          <w:spacing w:val="-1"/>
          <w:sz w:val="22"/>
          <w:szCs w:val="22"/>
        </w:rPr>
      </w:pPr>
    </w:p>
    <w:p w:rsidR="00D80988" w:rsidRDefault="00D80988">
      <w:pPr>
        <w:rPr>
          <w:rFonts w:asciiTheme="minorHAnsi" w:hAnsiTheme="minorHAnsi" w:cstheme="minorHAnsi"/>
          <w:b/>
          <w:bCs/>
          <w:spacing w:val="-1"/>
          <w:sz w:val="22"/>
          <w:szCs w:val="22"/>
        </w:rPr>
      </w:pPr>
      <w:r>
        <w:rPr>
          <w:rFonts w:asciiTheme="minorHAnsi" w:hAnsiTheme="minorHAnsi" w:cstheme="minorHAnsi"/>
          <w:b/>
          <w:bCs/>
          <w:spacing w:val="-1"/>
          <w:sz w:val="22"/>
          <w:szCs w:val="22"/>
        </w:rPr>
        <w:br w:type="page"/>
      </w:r>
    </w:p>
    <w:p w:rsidR="007A6A8A" w:rsidRPr="005529E6" w:rsidRDefault="007A6A8A" w:rsidP="005529E6">
      <w:pPr>
        <w:shd w:val="clear" w:color="auto" w:fill="FFFFFF"/>
        <w:spacing w:line="276" w:lineRule="auto"/>
        <w:jc w:val="both"/>
        <w:rPr>
          <w:rFonts w:asciiTheme="minorHAnsi" w:hAnsiTheme="minorHAnsi" w:cstheme="minorHAnsi"/>
          <w:b/>
          <w:bCs/>
          <w:spacing w:val="-1"/>
          <w:sz w:val="22"/>
          <w:szCs w:val="22"/>
        </w:rPr>
      </w:pPr>
      <w:r w:rsidRPr="005529E6">
        <w:rPr>
          <w:rFonts w:asciiTheme="minorHAnsi" w:hAnsiTheme="minorHAnsi" w:cstheme="minorHAnsi"/>
          <w:b/>
          <w:bCs/>
          <w:spacing w:val="-1"/>
          <w:sz w:val="22"/>
          <w:szCs w:val="22"/>
        </w:rPr>
        <w:lastRenderedPageBreak/>
        <w:t xml:space="preserve">Kryteria merytoryczne: </w:t>
      </w:r>
    </w:p>
    <w:p w:rsidR="00D3682C" w:rsidRPr="00D3682C" w:rsidRDefault="00D3682C" w:rsidP="00D3682C">
      <w:pPr>
        <w:numPr>
          <w:ilvl w:val="0"/>
          <w:numId w:val="21"/>
        </w:numPr>
        <w:shd w:val="clear" w:color="auto" w:fill="FFFFFF"/>
        <w:spacing w:line="276" w:lineRule="auto"/>
        <w:jc w:val="both"/>
        <w:rPr>
          <w:rFonts w:asciiTheme="minorHAnsi" w:hAnsiTheme="minorHAnsi" w:cstheme="minorHAnsi"/>
          <w:bCs/>
          <w:spacing w:val="-1"/>
          <w:sz w:val="22"/>
          <w:szCs w:val="22"/>
        </w:rPr>
      </w:pPr>
      <w:r w:rsidRPr="00D3682C">
        <w:rPr>
          <w:rFonts w:asciiTheme="minorHAnsi" w:hAnsiTheme="minorHAnsi" w:cstheme="minorHAnsi"/>
          <w:bCs/>
          <w:spacing w:val="-1"/>
          <w:sz w:val="22"/>
          <w:szCs w:val="22"/>
        </w:rPr>
        <w:t xml:space="preserve">Czy zaplanowana Usługa doradcza pozwoli na rozwiązanie przedstawionego problemu Przedsiębiorcy?  (TAK, NIE – negatywna ocena merytoryczna, wniosek odrzucony)                                    </w:t>
      </w:r>
    </w:p>
    <w:p w:rsidR="00D3682C" w:rsidRPr="00D3682C" w:rsidRDefault="00D3682C" w:rsidP="00D3682C">
      <w:pPr>
        <w:numPr>
          <w:ilvl w:val="0"/>
          <w:numId w:val="21"/>
        </w:numPr>
        <w:shd w:val="clear" w:color="auto" w:fill="FFFFFF"/>
        <w:spacing w:line="276" w:lineRule="auto"/>
        <w:jc w:val="both"/>
        <w:rPr>
          <w:rFonts w:asciiTheme="minorHAnsi" w:hAnsiTheme="minorHAnsi" w:cstheme="minorHAnsi"/>
          <w:bCs/>
          <w:spacing w:val="-1"/>
          <w:sz w:val="22"/>
          <w:szCs w:val="22"/>
        </w:rPr>
      </w:pPr>
      <w:r w:rsidRPr="00D3682C">
        <w:rPr>
          <w:rFonts w:asciiTheme="minorHAnsi" w:hAnsiTheme="minorHAnsi" w:cstheme="minorHAnsi"/>
          <w:bCs/>
          <w:spacing w:val="-1"/>
          <w:sz w:val="22"/>
          <w:szCs w:val="22"/>
        </w:rPr>
        <w:t>Czy wydatki są kwalifikowalne i niezbędne do realizacji celów Projektu, a ich wysokość adekwatna do zakresu usługi doradczej?  (TAK, NIE – negatywna ocena merytoryczna, wniosek odrzucony)</w:t>
      </w:r>
    </w:p>
    <w:p w:rsidR="00D3682C" w:rsidRPr="00D3682C" w:rsidRDefault="00D3682C" w:rsidP="00D3682C">
      <w:pPr>
        <w:numPr>
          <w:ilvl w:val="0"/>
          <w:numId w:val="21"/>
        </w:numPr>
        <w:shd w:val="clear" w:color="auto" w:fill="FFFFFF"/>
        <w:spacing w:line="276" w:lineRule="auto"/>
        <w:jc w:val="both"/>
        <w:rPr>
          <w:rFonts w:asciiTheme="minorHAnsi" w:hAnsiTheme="minorHAnsi" w:cstheme="minorHAnsi"/>
          <w:bCs/>
          <w:spacing w:val="-1"/>
          <w:sz w:val="22"/>
          <w:szCs w:val="22"/>
        </w:rPr>
      </w:pPr>
      <w:r w:rsidRPr="00D3682C">
        <w:rPr>
          <w:rFonts w:asciiTheme="minorHAnsi" w:hAnsiTheme="minorHAnsi" w:cstheme="minorHAnsi"/>
          <w:bCs/>
          <w:spacing w:val="-1"/>
          <w:sz w:val="22"/>
          <w:szCs w:val="22"/>
        </w:rPr>
        <w:t xml:space="preserve">Czy projekt wpisuje się w Regionalne Inteligentne Specjalizacje? (TAK, NIE – negatywna ocena merytoryczna, wniosek odrzucony – dotyczy tylko rundy naboru,  poświęconej wyłącznie projektom wpisującym się w RIS; w pozostałych rundach odpowiedź NIE – nie powoduje odrzucenia wniosku)                                    </w:t>
      </w:r>
    </w:p>
    <w:p w:rsidR="00D3682C" w:rsidRPr="00D3682C" w:rsidRDefault="00D3682C" w:rsidP="00D3682C">
      <w:pPr>
        <w:numPr>
          <w:ilvl w:val="0"/>
          <w:numId w:val="21"/>
        </w:numPr>
        <w:shd w:val="clear" w:color="auto" w:fill="FFFFFF"/>
        <w:spacing w:line="276" w:lineRule="auto"/>
        <w:jc w:val="both"/>
        <w:rPr>
          <w:rFonts w:asciiTheme="minorHAnsi" w:hAnsiTheme="minorHAnsi" w:cstheme="minorHAnsi"/>
          <w:bCs/>
          <w:spacing w:val="-1"/>
          <w:sz w:val="22"/>
          <w:szCs w:val="22"/>
        </w:rPr>
      </w:pPr>
      <w:r w:rsidRPr="00D3682C">
        <w:rPr>
          <w:rFonts w:asciiTheme="minorHAnsi" w:hAnsiTheme="minorHAnsi" w:cstheme="minorHAnsi"/>
          <w:bCs/>
          <w:spacing w:val="-1"/>
          <w:sz w:val="22"/>
          <w:szCs w:val="22"/>
        </w:rPr>
        <w:t xml:space="preserve">Czy Projekt sprzyja stymulacji współpracy przedsiębiorcy z IOB? (TAK, NIE – negatywna ocena merytoryczna, wniosek odrzucony)   </w:t>
      </w:r>
    </w:p>
    <w:p w:rsidR="00D3682C" w:rsidRPr="00D3682C" w:rsidRDefault="00D3682C" w:rsidP="00D3682C">
      <w:pPr>
        <w:numPr>
          <w:ilvl w:val="0"/>
          <w:numId w:val="21"/>
        </w:numPr>
        <w:shd w:val="clear" w:color="auto" w:fill="FFFFFF"/>
        <w:spacing w:line="276" w:lineRule="auto"/>
        <w:jc w:val="both"/>
        <w:rPr>
          <w:rFonts w:asciiTheme="minorHAnsi" w:hAnsiTheme="minorHAnsi" w:cstheme="minorHAnsi"/>
          <w:bCs/>
          <w:spacing w:val="-1"/>
          <w:sz w:val="22"/>
          <w:szCs w:val="22"/>
        </w:rPr>
      </w:pPr>
      <w:r w:rsidRPr="00D3682C">
        <w:rPr>
          <w:rFonts w:asciiTheme="minorHAnsi" w:hAnsiTheme="minorHAnsi" w:cstheme="minorHAnsi"/>
          <w:bCs/>
          <w:spacing w:val="-1"/>
          <w:sz w:val="22"/>
          <w:szCs w:val="22"/>
        </w:rPr>
        <w:t>Czy projekt dotyczy usługi doradczej świadczonej przez doradcę zewnętrznego, która nie ma charakteru ciągłego ani okresowego, nie jest też związana ze zwykłymi kosztami operacyjnymi przedsiębiorstwa, takimi jak rutynowe usługi doradztwa podatkowego, regularne usługi prawnicze lub reklama? (NIE – negatywna ocena merytoryczna, Wniosek odrzucony, TAK)</w:t>
      </w:r>
    </w:p>
    <w:p w:rsidR="00D3682C" w:rsidRPr="00D3682C" w:rsidRDefault="00D3682C" w:rsidP="00D3682C">
      <w:pPr>
        <w:numPr>
          <w:ilvl w:val="0"/>
          <w:numId w:val="21"/>
        </w:numPr>
        <w:shd w:val="clear" w:color="auto" w:fill="FFFFFF"/>
        <w:spacing w:line="276" w:lineRule="auto"/>
        <w:jc w:val="both"/>
        <w:rPr>
          <w:rFonts w:asciiTheme="minorHAnsi" w:hAnsiTheme="minorHAnsi" w:cstheme="minorHAnsi"/>
          <w:bCs/>
          <w:spacing w:val="-1"/>
          <w:sz w:val="22"/>
          <w:szCs w:val="22"/>
        </w:rPr>
      </w:pPr>
      <w:r w:rsidRPr="00D3682C">
        <w:rPr>
          <w:rFonts w:asciiTheme="minorHAnsi" w:hAnsiTheme="minorHAnsi" w:cstheme="minorHAnsi"/>
          <w:bCs/>
          <w:spacing w:val="-1"/>
          <w:sz w:val="22"/>
          <w:szCs w:val="22"/>
        </w:rPr>
        <w:t xml:space="preserve"> Czy Wnioskodawca poprawnie dobrał i oszacował wskaźniki?   (TAK, NIE – negatywna ocena merytoryczna, Wniosek odrzucony)</w:t>
      </w:r>
    </w:p>
    <w:p w:rsidR="00D3682C" w:rsidRPr="00D3682C" w:rsidRDefault="00D3682C" w:rsidP="00D3682C">
      <w:pPr>
        <w:numPr>
          <w:ilvl w:val="0"/>
          <w:numId w:val="21"/>
        </w:numPr>
        <w:shd w:val="clear" w:color="auto" w:fill="FFFFFF"/>
        <w:spacing w:line="276" w:lineRule="auto"/>
        <w:jc w:val="both"/>
        <w:rPr>
          <w:rFonts w:asciiTheme="minorHAnsi" w:hAnsiTheme="minorHAnsi" w:cstheme="minorHAnsi"/>
          <w:bCs/>
          <w:spacing w:val="-1"/>
          <w:sz w:val="22"/>
          <w:szCs w:val="22"/>
        </w:rPr>
      </w:pPr>
      <w:r w:rsidRPr="00D3682C">
        <w:rPr>
          <w:rFonts w:asciiTheme="minorHAnsi" w:hAnsiTheme="minorHAnsi" w:cstheme="minorHAnsi"/>
          <w:bCs/>
          <w:spacing w:val="-1"/>
          <w:sz w:val="22"/>
          <w:szCs w:val="22"/>
        </w:rPr>
        <w:t>Czy Wykonawca lub potencjalny Wykonawca Usługi spełnia definicję IOB? (TAK, NIE – negatywna ocena merytoryczna, Wniosek odrzucony)</w:t>
      </w:r>
    </w:p>
    <w:p w:rsidR="007A6A8A" w:rsidRPr="005529E6" w:rsidRDefault="007A6A8A" w:rsidP="005529E6">
      <w:pPr>
        <w:shd w:val="clear" w:color="auto" w:fill="FFFFFF"/>
        <w:spacing w:line="276" w:lineRule="auto"/>
        <w:jc w:val="both"/>
        <w:rPr>
          <w:rFonts w:asciiTheme="minorHAnsi" w:hAnsiTheme="minorHAnsi" w:cstheme="minorHAnsi"/>
          <w:bCs/>
          <w:spacing w:val="-1"/>
          <w:sz w:val="22"/>
          <w:szCs w:val="22"/>
        </w:rPr>
      </w:pPr>
    </w:p>
    <w:sectPr w:rsidR="007A6A8A" w:rsidRPr="005529E6" w:rsidSect="007A6A8A">
      <w:headerReference w:type="default" r:id="rId9"/>
      <w:footerReference w:type="default" r:id="rId10"/>
      <w:headerReference w:type="first" r:id="rId11"/>
      <w:footerReference w:type="first" r:id="rId12"/>
      <w:pgSz w:w="11906" w:h="16838" w:code="9"/>
      <w:pgMar w:top="1531" w:right="1418" w:bottom="1418" w:left="1134" w:header="284" w:footer="340"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36D3" w:rsidRDefault="00BA36D3" w:rsidP="00101723">
      <w:r>
        <w:separator/>
      </w:r>
    </w:p>
  </w:endnote>
  <w:endnote w:type="continuationSeparator" w:id="0">
    <w:p w:rsidR="00BA36D3" w:rsidRDefault="00BA36D3" w:rsidP="00101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09B" w:rsidRPr="00DA209B" w:rsidRDefault="00DA209B" w:rsidP="00DA209B">
    <w:pPr>
      <w:tabs>
        <w:tab w:val="center" w:pos="4536"/>
        <w:tab w:val="right" w:pos="9072"/>
      </w:tabs>
      <w:jc w:val="center"/>
      <w:rPr>
        <w:rFonts w:ascii="Calibri" w:hAnsi="Calibri" w:cs="Calibri"/>
        <w:b/>
      </w:rPr>
    </w:pPr>
    <w:r w:rsidRPr="00DA209B">
      <w:rPr>
        <w:rFonts w:ascii="Calibri" w:hAnsi="Calibri" w:cs="Calibri"/>
        <w:b/>
      </w:rPr>
      <w:t xml:space="preserve">Granty na usługi doradcze – </w:t>
    </w:r>
    <w:r w:rsidR="00D3682C">
      <w:rPr>
        <w:rFonts w:ascii="Calibri" w:hAnsi="Calibri" w:cs="Calibri"/>
        <w:b/>
      </w:rPr>
      <w:t>tworzenie skutecznych rozwiązań</w:t>
    </w:r>
    <w:r w:rsidRPr="00DA209B">
      <w:rPr>
        <w:rFonts w:ascii="Calibri" w:hAnsi="Calibri" w:cs="Calibri"/>
        <w:b/>
      </w:rPr>
      <w:t xml:space="preserve"> </w:t>
    </w:r>
  </w:p>
  <w:p w:rsidR="007A6A8A" w:rsidRDefault="00FB1FF1" w:rsidP="00DA209B">
    <w:pPr>
      <w:tabs>
        <w:tab w:val="center" w:pos="4536"/>
        <w:tab w:val="right" w:pos="9072"/>
      </w:tabs>
      <w:jc w:val="center"/>
      <w:rPr>
        <w:rFonts w:ascii="Calibri" w:hAnsi="Calibri" w:cs="Calibri"/>
      </w:rPr>
    </w:pPr>
    <w:r>
      <w:rPr>
        <w:rFonts w:ascii="Calibri" w:hAnsi="Calibri" w:cs="Calibri"/>
      </w:rPr>
      <w:t>Projekt do</w:t>
    </w:r>
    <w:r w:rsidR="00DA209B" w:rsidRPr="00DA209B">
      <w:rPr>
        <w:rFonts w:ascii="Calibri" w:hAnsi="Calibri" w:cs="Calibri"/>
      </w:rPr>
      <w:t>finansow</w:t>
    </w:r>
    <w:r w:rsidR="007A6A8A">
      <w:rPr>
        <w:rFonts w:ascii="Calibri" w:hAnsi="Calibri" w:cs="Calibri"/>
      </w:rPr>
      <w:t>any przez Unię Europejską z Europejskiego Funduszu Rozwoju Regionalnego</w:t>
    </w:r>
    <w:r w:rsidR="00DA209B" w:rsidRPr="00DA209B">
      <w:rPr>
        <w:rFonts w:ascii="Calibri" w:hAnsi="Calibri" w:cs="Calibri"/>
      </w:rPr>
      <w:t xml:space="preserve"> </w:t>
    </w:r>
  </w:p>
  <w:p w:rsidR="00DD269C" w:rsidRPr="00DD269C" w:rsidRDefault="00DA209B" w:rsidP="007A6A8A">
    <w:pPr>
      <w:tabs>
        <w:tab w:val="center" w:pos="4536"/>
        <w:tab w:val="right" w:pos="9072"/>
      </w:tabs>
      <w:jc w:val="center"/>
      <w:rPr>
        <w:rFonts w:ascii="Calibri" w:hAnsi="Calibri" w:cs="Calibri"/>
      </w:rPr>
    </w:pPr>
    <w:r w:rsidRPr="00DA209B">
      <w:rPr>
        <w:rFonts w:ascii="Calibri" w:hAnsi="Calibri" w:cs="Calibri"/>
      </w:rPr>
      <w:t xml:space="preserve">w ramach </w:t>
    </w:r>
    <w:r w:rsidR="006243A3" w:rsidRPr="006243A3">
      <w:rPr>
        <w:rFonts w:ascii="Calibri" w:hAnsi="Calibri" w:cs="Calibri"/>
      </w:rPr>
      <w:t>Schematu</w:t>
    </w:r>
    <w:r w:rsidRPr="00DA209B">
      <w:rPr>
        <w:rFonts w:ascii="Calibri" w:hAnsi="Calibri" w:cs="Calibri"/>
      </w:rPr>
      <w:t xml:space="preserve"> 1.3.C.2 Regionalnego Programu</w:t>
    </w:r>
    <w:r w:rsidR="007A6A8A">
      <w:rPr>
        <w:rFonts w:ascii="Calibri" w:hAnsi="Calibri" w:cs="Calibri"/>
      </w:rPr>
      <w:t xml:space="preserve"> </w:t>
    </w:r>
    <w:r w:rsidRPr="00DA209B">
      <w:rPr>
        <w:rFonts w:ascii="Calibri" w:hAnsi="Calibri" w:cs="Calibri"/>
      </w:rPr>
      <w:t>Operacyjnego WD 2014-2020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118" w:rsidRDefault="007D6118" w:rsidP="00C63FEA">
    <w:pPr>
      <w:pStyle w:val="Stopka"/>
      <w:jc w:val="center"/>
      <w:rPr>
        <w:rFonts w:ascii="Calibri" w:hAnsi="Calibri" w:cs="Calibri"/>
        <w:b/>
      </w:rPr>
    </w:pPr>
    <w:r w:rsidRPr="00C63FEA">
      <w:rPr>
        <w:rFonts w:ascii="Calibri" w:hAnsi="Calibri" w:cs="Calibri"/>
        <w:b/>
      </w:rPr>
      <w:t>Dolnośląski Bon na Innowacje</w:t>
    </w:r>
  </w:p>
  <w:p w:rsidR="001E16C6" w:rsidRPr="001E16C6" w:rsidRDefault="001E16C6" w:rsidP="001E16C6">
    <w:pPr>
      <w:pStyle w:val="Stopka"/>
      <w:jc w:val="center"/>
      <w:rPr>
        <w:rFonts w:asciiTheme="minorHAnsi" w:hAnsiTheme="minorHAnsi" w:cstheme="minorHAnsi"/>
        <w:b/>
      </w:rPr>
    </w:pPr>
    <w:r w:rsidRPr="001E16C6">
      <w:rPr>
        <w:rFonts w:asciiTheme="minorHAnsi" w:hAnsiTheme="minorHAnsi" w:cstheme="minorHAnsi"/>
        <w:color w:val="000000"/>
        <w:lang w:eastAsia="ar-SA"/>
      </w:rPr>
      <w:t>Numer projektu: RPDS.01.02.01-02-0002/17</w:t>
    </w:r>
  </w:p>
  <w:p w:rsidR="007D6118" w:rsidRPr="00C63FEA" w:rsidRDefault="007D6118" w:rsidP="00C63FEA">
    <w:pPr>
      <w:pStyle w:val="Stopka"/>
      <w:jc w:val="center"/>
      <w:rPr>
        <w:rFonts w:ascii="Calibri" w:hAnsi="Calibri" w:cs="Calibri"/>
      </w:rPr>
    </w:pPr>
    <w:r w:rsidRPr="00C63FEA">
      <w:rPr>
        <w:rFonts w:ascii="Calibri" w:hAnsi="Calibri" w:cs="Calibri"/>
      </w:rPr>
      <w:t>Projekt współfinansowany przez Unię Europejską z EFRR w ramach Działania 1.2C Regionalnego Programu</w:t>
    </w:r>
  </w:p>
  <w:p w:rsidR="007D6118" w:rsidRPr="006E18EF" w:rsidRDefault="007D6118" w:rsidP="00C63FEA">
    <w:pPr>
      <w:pStyle w:val="Stopka"/>
      <w:jc w:val="center"/>
      <w:rPr>
        <w:rFonts w:ascii="Calibri" w:hAnsi="Calibri" w:cs="Calibri"/>
      </w:rPr>
    </w:pPr>
    <w:r w:rsidRPr="00C63FEA">
      <w:rPr>
        <w:rFonts w:ascii="Calibri" w:hAnsi="Calibri" w:cs="Calibri"/>
      </w:rPr>
      <w:t>Operacyjnego WD 2014-2020, realizowany przez UMWD i DARR. S.A.</w:t>
    </w:r>
    <w:r w:rsidRPr="006E18EF">
      <w:rPr>
        <w:rFonts w:ascii="Calibri" w:hAnsi="Calibri" w:cs="Calibri"/>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36D3" w:rsidRDefault="00BA36D3" w:rsidP="00101723">
      <w:r>
        <w:separator/>
      </w:r>
    </w:p>
  </w:footnote>
  <w:footnote w:type="continuationSeparator" w:id="0">
    <w:p w:rsidR="00BA36D3" w:rsidRDefault="00BA36D3" w:rsidP="001017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118" w:rsidRDefault="000C0863" w:rsidP="00351CC3">
    <w:pPr>
      <w:pStyle w:val="Nagwek"/>
      <w:jc w:val="center"/>
    </w:pPr>
    <w:r>
      <w:rPr>
        <w:noProof/>
      </w:rPr>
      <w:drawing>
        <wp:inline distT="0" distB="0" distL="0" distR="0" wp14:anchorId="07B8686E" wp14:editId="488AF590">
          <wp:extent cx="5761355" cy="719455"/>
          <wp:effectExtent l="0" t="0" r="0" b="4445"/>
          <wp:docPr id="7" name="Obraz 7"/>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719455"/>
                  </a:xfrm>
                  <a:prstGeom prst="rect">
                    <a:avLst/>
                  </a:prstGeom>
                  <a:noFill/>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118" w:rsidRPr="003E2807" w:rsidRDefault="00637239" w:rsidP="00BC49AE">
    <w:pPr>
      <w:pStyle w:val="Nagwek3"/>
      <w:ind w:left="567"/>
      <w:jc w:val="center"/>
      <w:rPr>
        <w:sz w:val="14"/>
      </w:rPr>
    </w:pPr>
    <w:r>
      <w:rPr>
        <w:noProof/>
        <w:sz w:val="14"/>
      </w:rPr>
      <w:drawing>
        <wp:anchor distT="0" distB="0" distL="114300" distR="114300" simplePos="0" relativeHeight="251663360" behindDoc="0" locked="0" layoutInCell="1" allowOverlap="1" wp14:anchorId="15FB7898" wp14:editId="6B4E2C8B">
          <wp:simplePos x="0" y="0"/>
          <wp:positionH relativeFrom="column">
            <wp:posOffset>4594225</wp:posOffset>
          </wp:positionH>
          <wp:positionV relativeFrom="paragraph">
            <wp:posOffset>-358775</wp:posOffset>
          </wp:positionV>
          <wp:extent cx="1600200" cy="876300"/>
          <wp:effectExtent l="19050" t="0" r="0" b="0"/>
          <wp:wrapSquare wrapText="bothSides"/>
          <wp:docPr id="4" name="Obraz 6" descr="C:\BB\TPARK\RPO - 1.2.C\Konkurs na Partnera\WYNIKI\FE_PR-DS-UE_EFRR-poziom-PL-kolor-UEEFR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descr="C:\BB\TPARK\RPO - 1.2.C\Konkurs na Partnera\WYNIKI\FE_PR-DS-UE_EFRR-poziom-PL-kolor-UEEFRR.jpg"/>
                  <pic:cNvPicPr>
                    <a:picLocks noChangeAspect="1" noChangeArrowheads="1"/>
                  </pic:cNvPicPr>
                </pic:nvPicPr>
                <pic:blipFill>
                  <a:blip r:embed="rId1"/>
                  <a:srcRect/>
                  <a:stretch>
                    <a:fillRect/>
                  </a:stretch>
                </pic:blipFill>
                <pic:spPr bwMode="auto">
                  <a:xfrm>
                    <a:off x="0" y="0"/>
                    <a:ext cx="1600200" cy="876300"/>
                  </a:xfrm>
                  <a:prstGeom prst="rect">
                    <a:avLst/>
                  </a:prstGeom>
                  <a:noFill/>
                  <a:ln w="9525">
                    <a:noFill/>
                    <a:miter lim="800000"/>
                    <a:headEnd/>
                    <a:tailEnd/>
                  </a:ln>
                </pic:spPr>
              </pic:pic>
            </a:graphicData>
          </a:graphic>
        </wp:anchor>
      </w:drawing>
    </w:r>
    <w:r>
      <w:rPr>
        <w:noProof/>
        <w:sz w:val="14"/>
      </w:rPr>
      <w:drawing>
        <wp:anchor distT="0" distB="0" distL="114300" distR="114300" simplePos="0" relativeHeight="251660288" behindDoc="0" locked="0" layoutInCell="1" allowOverlap="1" wp14:anchorId="310FBBB8" wp14:editId="43A158FC">
          <wp:simplePos x="0" y="0"/>
          <wp:positionH relativeFrom="column">
            <wp:posOffset>2984500</wp:posOffset>
          </wp:positionH>
          <wp:positionV relativeFrom="paragraph">
            <wp:posOffset>-308610</wp:posOffset>
          </wp:positionV>
          <wp:extent cx="1483360" cy="819150"/>
          <wp:effectExtent l="19050" t="0" r="2540" b="0"/>
          <wp:wrapSquare wrapText="bothSides"/>
          <wp:docPr id="3" name="Obraz 1" descr="C:\BB\TPARK\RPO - 1.2.C\Konkurs na Partnera\WYNIKI\Logotyp_DAR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BB\TPARK\RPO - 1.2.C\Konkurs na Partnera\WYNIKI\Logotyp_DARR.jpg"/>
                  <pic:cNvPicPr>
                    <a:picLocks noChangeAspect="1" noChangeArrowheads="1"/>
                  </pic:cNvPicPr>
                </pic:nvPicPr>
                <pic:blipFill>
                  <a:blip r:embed="rId2"/>
                  <a:srcRect/>
                  <a:stretch>
                    <a:fillRect/>
                  </a:stretch>
                </pic:blipFill>
                <pic:spPr bwMode="auto">
                  <a:xfrm>
                    <a:off x="0" y="0"/>
                    <a:ext cx="1483360" cy="819150"/>
                  </a:xfrm>
                  <a:prstGeom prst="rect">
                    <a:avLst/>
                  </a:prstGeom>
                  <a:noFill/>
                  <a:ln w="9525">
                    <a:noFill/>
                    <a:miter lim="800000"/>
                    <a:headEnd/>
                    <a:tailEnd/>
                  </a:ln>
                </pic:spPr>
              </pic:pic>
            </a:graphicData>
          </a:graphic>
        </wp:anchor>
      </w:drawing>
    </w:r>
    <w:r>
      <w:rPr>
        <w:noProof/>
        <w:sz w:val="14"/>
      </w:rPr>
      <w:drawing>
        <wp:anchor distT="0" distB="0" distL="114300" distR="114300" simplePos="0" relativeHeight="251657216" behindDoc="0" locked="0" layoutInCell="1" allowOverlap="1" wp14:anchorId="1FDF9EE7" wp14:editId="60DFD836">
          <wp:simplePos x="0" y="0"/>
          <wp:positionH relativeFrom="column">
            <wp:posOffset>1393825</wp:posOffset>
          </wp:positionH>
          <wp:positionV relativeFrom="paragraph">
            <wp:posOffset>-308610</wp:posOffset>
          </wp:positionV>
          <wp:extent cx="1325880" cy="876300"/>
          <wp:effectExtent l="19050" t="0" r="7620" b="0"/>
          <wp:wrapSquare wrapText="bothSides"/>
          <wp:docPr id="2" name="Obraz 3" descr="C:\BB\TPARK\RPO - 1.2.C\Konkurs na Partnera\WYNIKI\FE_PR-DS-UE_EFS-poziom-PL-kolor-UMW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C:\BB\TPARK\RPO - 1.2.C\Konkurs na Partnera\WYNIKI\FE_PR-DS-UE_EFS-poziom-PL-kolor-UMWD.jpg"/>
                  <pic:cNvPicPr>
                    <a:picLocks noChangeAspect="1" noChangeArrowheads="1"/>
                  </pic:cNvPicPr>
                </pic:nvPicPr>
                <pic:blipFill>
                  <a:blip r:embed="rId3"/>
                  <a:srcRect/>
                  <a:stretch>
                    <a:fillRect/>
                  </a:stretch>
                </pic:blipFill>
                <pic:spPr bwMode="auto">
                  <a:xfrm>
                    <a:off x="0" y="0"/>
                    <a:ext cx="1325880" cy="876300"/>
                  </a:xfrm>
                  <a:prstGeom prst="rect">
                    <a:avLst/>
                  </a:prstGeom>
                  <a:noFill/>
                  <a:ln w="9525">
                    <a:noFill/>
                    <a:miter lim="800000"/>
                    <a:headEnd/>
                    <a:tailEnd/>
                  </a:ln>
                </pic:spPr>
              </pic:pic>
            </a:graphicData>
          </a:graphic>
        </wp:anchor>
      </w:drawing>
    </w:r>
    <w:r>
      <w:rPr>
        <w:noProof/>
        <w:sz w:val="14"/>
      </w:rPr>
      <w:drawing>
        <wp:anchor distT="0" distB="0" distL="114300" distR="114300" simplePos="0" relativeHeight="251654144" behindDoc="0" locked="0" layoutInCell="1" allowOverlap="1" wp14:anchorId="067676B9" wp14:editId="09B5484A">
          <wp:simplePos x="0" y="0"/>
          <wp:positionH relativeFrom="column">
            <wp:posOffset>-273050</wp:posOffset>
          </wp:positionH>
          <wp:positionV relativeFrom="paragraph">
            <wp:posOffset>-308610</wp:posOffset>
          </wp:positionV>
          <wp:extent cx="1371600" cy="876300"/>
          <wp:effectExtent l="19050" t="0" r="0" b="0"/>
          <wp:wrapSquare wrapText="bothSides"/>
          <wp:docPr id="1" name="Obraz 2" descr="C:\BB\TPARK\RPO - 1.2.C\Konkurs na Partnera\WYNIKI\FE_PR-DS-UE_EFS-poziom-PL-kolor-FERP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C:\BB\TPARK\RPO - 1.2.C\Konkurs na Partnera\WYNIKI\FE_PR-DS-UE_EFS-poziom-PL-kolor-FERPO.jpg"/>
                  <pic:cNvPicPr>
                    <a:picLocks noChangeAspect="1" noChangeArrowheads="1"/>
                  </pic:cNvPicPr>
                </pic:nvPicPr>
                <pic:blipFill>
                  <a:blip r:embed="rId4"/>
                  <a:srcRect/>
                  <a:stretch>
                    <a:fillRect/>
                  </a:stretch>
                </pic:blipFill>
                <pic:spPr bwMode="auto">
                  <a:xfrm>
                    <a:off x="0" y="0"/>
                    <a:ext cx="1371600" cy="876300"/>
                  </a:xfrm>
                  <a:prstGeom prst="rect">
                    <a:avLst/>
                  </a:prstGeom>
                  <a:noFill/>
                  <a:ln w="9525">
                    <a:noFill/>
                    <a:miter lim="800000"/>
                    <a:headEnd/>
                    <a:tailEnd/>
                  </a:ln>
                </pic:spPr>
              </pic:pic>
            </a:graphicData>
          </a:graphic>
        </wp:anchor>
      </w:drawing>
    </w:r>
  </w:p>
  <w:p w:rsidR="007D6118" w:rsidRPr="000C4950" w:rsidRDefault="007D6118" w:rsidP="00BC49AE">
    <w:pPr>
      <w:pStyle w:val="Nagwek"/>
      <w:rPr>
        <w:sz w:val="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82D07"/>
    <w:multiLevelType w:val="hybridMultilevel"/>
    <w:tmpl w:val="5BA89748"/>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
    <w:nsid w:val="04805D06"/>
    <w:multiLevelType w:val="hybridMultilevel"/>
    <w:tmpl w:val="F9E8BB0E"/>
    <w:lvl w:ilvl="0" w:tplc="0415000F">
      <w:start w:val="1"/>
      <w:numFmt w:val="decimal"/>
      <w:lvlText w:val="%1."/>
      <w:lvlJc w:val="left"/>
      <w:pPr>
        <w:ind w:left="737" w:hanging="360"/>
      </w:pPr>
    </w:lvl>
    <w:lvl w:ilvl="1" w:tplc="04150019" w:tentative="1">
      <w:start w:val="1"/>
      <w:numFmt w:val="lowerLetter"/>
      <w:lvlText w:val="%2."/>
      <w:lvlJc w:val="left"/>
      <w:pPr>
        <w:ind w:left="1457" w:hanging="360"/>
      </w:pPr>
    </w:lvl>
    <w:lvl w:ilvl="2" w:tplc="0415001B" w:tentative="1">
      <w:start w:val="1"/>
      <w:numFmt w:val="lowerRoman"/>
      <w:lvlText w:val="%3."/>
      <w:lvlJc w:val="right"/>
      <w:pPr>
        <w:ind w:left="2177" w:hanging="180"/>
      </w:pPr>
    </w:lvl>
    <w:lvl w:ilvl="3" w:tplc="0415000F" w:tentative="1">
      <w:start w:val="1"/>
      <w:numFmt w:val="decimal"/>
      <w:lvlText w:val="%4."/>
      <w:lvlJc w:val="left"/>
      <w:pPr>
        <w:ind w:left="2897" w:hanging="360"/>
      </w:pPr>
    </w:lvl>
    <w:lvl w:ilvl="4" w:tplc="04150019" w:tentative="1">
      <w:start w:val="1"/>
      <w:numFmt w:val="lowerLetter"/>
      <w:lvlText w:val="%5."/>
      <w:lvlJc w:val="left"/>
      <w:pPr>
        <w:ind w:left="3617" w:hanging="360"/>
      </w:pPr>
    </w:lvl>
    <w:lvl w:ilvl="5" w:tplc="0415001B" w:tentative="1">
      <w:start w:val="1"/>
      <w:numFmt w:val="lowerRoman"/>
      <w:lvlText w:val="%6."/>
      <w:lvlJc w:val="right"/>
      <w:pPr>
        <w:ind w:left="4337" w:hanging="180"/>
      </w:pPr>
    </w:lvl>
    <w:lvl w:ilvl="6" w:tplc="0415000F" w:tentative="1">
      <w:start w:val="1"/>
      <w:numFmt w:val="decimal"/>
      <w:lvlText w:val="%7."/>
      <w:lvlJc w:val="left"/>
      <w:pPr>
        <w:ind w:left="5057" w:hanging="360"/>
      </w:pPr>
    </w:lvl>
    <w:lvl w:ilvl="7" w:tplc="04150019" w:tentative="1">
      <w:start w:val="1"/>
      <w:numFmt w:val="lowerLetter"/>
      <w:lvlText w:val="%8."/>
      <w:lvlJc w:val="left"/>
      <w:pPr>
        <w:ind w:left="5777" w:hanging="360"/>
      </w:pPr>
    </w:lvl>
    <w:lvl w:ilvl="8" w:tplc="0415001B" w:tentative="1">
      <w:start w:val="1"/>
      <w:numFmt w:val="lowerRoman"/>
      <w:lvlText w:val="%9."/>
      <w:lvlJc w:val="right"/>
      <w:pPr>
        <w:ind w:left="6497" w:hanging="180"/>
      </w:pPr>
    </w:lvl>
  </w:abstractNum>
  <w:abstractNum w:abstractNumId="2">
    <w:nsid w:val="07796857"/>
    <w:multiLevelType w:val="hybridMultilevel"/>
    <w:tmpl w:val="20E435D2"/>
    <w:lvl w:ilvl="0" w:tplc="96BE655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105D6D97"/>
    <w:multiLevelType w:val="hybridMultilevel"/>
    <w:tmpl w:val="126C1628"/>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17D150E"/>
    <w:multiLevelType w:val="hybridMultilevel"/>
    <w:tmpl w:val="E96EA85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
    <w:nsid w:val="21131507"/>
    <w:multiLevelType w:val="hybridMultilevel"/>
    <w:tmpl w:val="DE64633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
    <w:nsid w:val="26827DC2"/>
    <w:multiLevelType w:val="hybridMultilevel"/>
    <w:tmpl w:val="9828D5A4"/>
    <w:lvl w:ilvl="0" w:tplc="41F853EA">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7">
    <w:nsid w:val="2A890BA5"/>
    <w:multiLevelType w:val="hybridMultilevel"/>
    <w:tmpl w:val="56406C6E"/>
    <w:lvl w:ilvl="0" w:tplc="B28C1C98">
      <w:start w:val="1"/>
      <w:numFmt w:val="decimal"/>
      <w:lvlText w:val="%1)"/>
      <w:lvlJc w:val="left"/>
      <w:pPr>
        <w:ind w:left="720" w:hanging="360"/>
      </w:pPr>
      <w:rPr>
        <w:rFonts w:ascii="Calibri" w:hAnsi="Calibri" w:cstheme="minorBidi" w:hint="default"/>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nsid w:val="2AC15C08"/>
    <w:multiLevelType w:val="hybridMultilevel"/>
    <w:tmpl w:val="C1CEA91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nsid w:val="2C7A119D"/>
    <w:multiLevelType w:val="hybridMultilevel"/>
    <w:tmpl w:val="B4D27A12"/>
    <w:lvl w:ilvl="0" w:tplc="96BE655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33BC638B"/>
    <w:multiLevelType w:val="hybridMultilevel"/>
    <w:tmpl w:val="2FECFE36"/>
    <w:lvl w:ilvl="0" w:tplc="65D048AC">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37A90CFA"/>
    <w:multiLevelType w:val="hybridMultilevel"/>
    <w:tmpl w:val="F31C0080"/>
    <w:lvl w:ilvl="0" w:tplc="0415000F">
      <w:start w:val="1"/>
      <w:numFmt w:val="decimal"/>
      <w:lvlText w:val="%1."/>
      <w:lvlJc w:val="left"/>
      <w:pPr>
        <w:ind w:left="737" w:hanging="360"/>
      </w:pPr>
    </w:lvl>
    <w:lvl w:ilvl="1" w:tplc="04150019" w:tentative="1">
      <w:start w:val="1"/>
      <w:numFmt w:val="lowerLetter"/>
      <w:lvlText w:val="%2."/>
      <w:lvlJc w:val="left"/>
      <w:pPr>
        <w:ind w:left="1457" w:hanging="360"/>
      </w:pPr>
    </w:lvl>
    <w:lvl w:ilvl="2" w:tplc="0415001B" w:tentative="1">
      <w:start w:val="1"/>
      <w:numFmt w:val="lowerRoman"/>
      <w:lvlText w:val="%3."/>
      <w:lvlJc w:val="right"/>
      <w:pPr>
        <w:ind w:left="2177" w:hanging="180"/>
      </w:pPr>
    </w:lvl>
    <w:lvl w:ilvl="3" w:tplc="0415000F" w:tentative="1">
      <w:start w:val="1"/>
      <w:numFmt w:val="decimal"/>
      <w:lvlText w:val="%4."/>
      <w:lvlJc w:val="left"/>
      <w:pPr>
        <w:ind w:left="2897" w:hanging="360"/>
      </w:pPr>
    </w:lvl>
    <w:lvl w:ilvl="4" w:tplc="04150019" w:tentative="1">
      <w:start w:val="1"/>
      <w:numFmt w:val="lowerLetter"/>
      <w:lvlText w:val="%5."/>
      <w:lvlJc w:val="left"/>
      <w:pPr>
        <w:ind w:left="3617" w:hanging="360"/>
      </w:pPr>
    </w:lvl>
    <w:lvl w:ilvl="5" w:tplc="0415001B" w:tentative="1">
      <w:start w:val="1"/>
      <w:numFmt w:val="lowerRoman"/>
      <w:lvlText w:val="%6."/>
      <w:lvlJc w:val="right"/>
      <w:pPr>
        <w:ind w:left="4337" w:hanging="180"/>
      </w:pPr>
    </w:lvl>
    <w:lvl w:ilvl="6" w:tplc="0415000F" w:tentative="1">
      <w:start w:val="1"/>
      <w:numFmt w:val="decimal"/>
      <w:lvlText w:val="%7."/>
      <w:lvlJc w:val="left"/>
      <w:pPr>
        <w:ind w:left="5057" w:hanging="360"/>
      </w:pPr>
    </w:lvl>
    <w:lvl w:ilvl="7" w:tplc="04150019" w:tentative="1">
      <w:start w:val="1"/>
      <w:numFmt w:val="lowerLetter"/>
      <w:lvlText w:val="%8."/>
      <w:lvlJc w:val="left"/>
      <w:pPr>
        <w:ind w:left="5777" w:hanging="360"/>
      </w:pPr>
    </w:lvl>
    <w:lvl w:ilvl="8" w:tplc="0415001B" w:tentative="1">
      <w:start w:val="1"/>
      <w:numFmt w:val="lowerRoman"/>
      <w:lvlText w:val="%9."/>
      <w:lvlJc w:val="right"/>
      <w:pPr>
        <w:ind w:left="6497" w:hanging="180"/>
      </w:pPr>
    </w:lvl>
  </w:abstractNum>
  <w:abstractNum w:abstractNumId="12">
    <w:nsid w:val="40FB2411"/>
    <w:multiLevelType w:val="hybridMultilevel"/>
    <w:tmpl w:val="C1380F9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46E87E50"/>
    <w:multiLevelType w:val="hybridMultilevel"/>
    <w:tmpl w:val="3AC4CE80"/>
    <w:lvl w:ilvl="0" w:tplc="96BE655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4AD51B80"/>
    <w:multiLevelType w:val="hybridMultilevel"/>
    <w:tmpl w:val="45D2DAEC"/>
    <w:lvl w:ilvl="0" w:tplc="96BE655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4C94059E"/>
    <w:multiLevelType w:val="hybridMultilevel"/>
    <w:tmpl w:val="57C8EE3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6">
    <w:nsid w:val="5BF17AC5"/>
    <w:multiLevelType w:val="hybridMultilevel"/>
    <w:tmpl w:val="F2402C3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5EC27C45"/>
    <w:multiLevelType w:val="hybridMultilevel"/>
    <w:tmpl w:val="820C8C5C"/>
    <w:lvl w:ilvl="0" w:tplc="286E7D78">
      <w:start w:val="1"/>
      <w:numFmt w:val="decimal"/>
      <w:lvlText w:val="%1)"/>
      <w:lvlJc w:val="left"/>
      <w:pPr>
        <w:ind w:left="720" w:hanging="360"/>
      </w:pPr>
      <w:rPr>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649B59CE"/>
    <w:multiLevelType w:val="hybridMultilevel"/>
    <w:tmpl w:val="DBA8692E"/>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9">
    <w:nsid w:val="6ED41BA7"/>
    <w:multiLevelType w:val="hybridMultilevel"/>
    <w:tmpl w:val="F2B250A4"/>
    <w:lvl w:ilvl="0" w:tplc="96BE655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6"/>
  </w:num>
  <w:num w:numId="2">
    <w:abstractNumId w:val="18"/>
  </w:num>
  <w:num w:numId="3">
    <w:abstractNumId w:val="12"/>
  </w:num>
  <w:num w:numId="4">
    <w:abstractNumId w:val="0"/>
  </w:num>
  <w:num w:numId="5">
    <w:abstractNumId w:val="5"/>
  </w:num>
  <w:num w:numId="6">
    <w:abstractNumId w:val="15"/>
  </w:num>
  <w:num w:numId="7">
    <w:abstractNumId w:val="4"/>
  </w:num>
  <w:num w:numId="8">
    <w:abstractNumId w:val="10"/>
  </w:num>
  <w:num w:numId="9">
    <w:abstractNumId w:val="16"/>
  </w:num>
  <w:num w:numId="10">
    <w:abstractNumId w:val="14"/>
  </w:num>
  <w:num w:numId="11">
    <w:abstractNumId w:val="13"/>
  </w:num>
  <w:num w:numId="12">
    <w:abstractNumId w:val="19"/>
  </w:num>
  <w:num w:numId="13">
    <w:abstractNumId w:val="9"/>
  </w:num>
  <w:num w:numId="14">
    <w:abstractNumId w:val="17"/>
  </w:num>
  <w:num w:numId="15">
    <w:abstractNumId w:val="3"/>
  </w:num>
  <w:num w:numId="16">
    <w:abstractNumId w:val="2"/>
  </w:num>
  <w:num w:numId="17">
    <w:abstractNumId w:val="1"/>
  </w:num>
  <w:num w:numId="18">
    <w:abstractNumId w:val="11"/>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rawingGridHorizontalSpacing w:val="10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723"/>
    <w:rsid w:val="00000B5B"/>
    <w:rsid w:val="00052976"/>
    <w:rsid w:val="0005703B"/>
    <w:rsid w:val="00062858"/>
    <w:rsid w:val="00072BAB"/>
    <w:rsid w:val="00077E4D"/>
    <w:rsid w:val="00084B4A"/>
    <w:rsid w:val="00094375"/>
    <w:rsid w:val="000A2795"/>
    <w:rsid w:val="000C0863"/>
    <w:rsid w:val="000C287A"/>
    <w:rsid w:val="000C6D9C"/>
    <w:rsid w:val="000D5546"/>
    <w:rsid w:val="000E573C"/>
    <w:rsid w:val="00101723"/>
    <w:rsid w:val="0011137C"/>
    <w:rsid w:val="00126484"/>
    <w:rsid w:val="00173792"/>
    <w:rsid w:val="001B7226"/>
    <w:rsid w:val="001C4970"/>
    <w:rsid w:val="001C5720"/>
    <w:rsid w:val="001E1190"/>
    <w:rsid w:val="001E16C6"/>
    <w:rsid w:val="001F26CB"/>
    <w:rsid w:val="0025313C"/>
    <w:rsid w:val="00255C06"/>
    <w:rsid w:val="00287447"/>
    <w:rsid w:val="002B7CA8"/>
    <w:rsid w:val="002C1F8F"/>
    <w:rsid w:val="002D5E1F"/>
    <w:rsid w:val="00306F76"/>
    <w:rsid w:val="00311E3A"/>
    <w:rsid w:val="003178DA"/>
    <w:rsid w:val="00351CC3"/>
    <w:rsid w:val="00352CE5"/>
    <w:rsid w:val="00371A43"/>
    <w:rsid w:val="00372B82"/>
    <w:rsid w:val="00387E3F"/>
    <w:rsid w:val="0039165F"/>
    <w:rsid w:val="003C2F9B"/>
    <w:rsid w:val="00404D87"/>
    <w:rsid w:val="00436AD1"/>
    <w:rsid w:val="00461AC1"/>
    <w:rsid w:val="004654B8"/>
    <w:rsid w:val="00466248"/>
    <w:rsid w:val="004B07FD"/>
    <w:rsid w:val="004D2A2A"/>
    <w:rsid w:val="004D2BCB"/>
    <w:rsid w:val="004D37B0"/>
    <w:rsid w:val="004E3939"/>
    <w:rsid w:val="00545375"/>
    <w:rsid w:val="005529E6"/>
    <w:rsid w:val="00583504"/>
    <w:rsid w:val="00583A47"/>
    <w:rsid w:val="005970E8"/>
    <w:rsid w:val="005E0547"/>
    <w:rsid w:val="006243A3"/>
    <w:rsid w:val="00637239"/>
    <w:rsid w:val="00653294"/>
    <w:rsid w:val="00670AD0"/>
    <w:rsid w:val="006B0B0B"/>
    <w:rsid w:val="006B30CD"/>
    <w:rsid w:val="006D3DE8"/>
    <w:rsid w:val="006D6AAB"/>
    <w:rsid w:val="006E18EF"/>
    <w:rsid w:val="00735A4B"/>
    <w:rsid w:val="0075622E"/>
    <w:rsid w:val="00791BCA"/>
    <w:rsid w:val="007A6A8A"/>
    <w:rsid w:val="007C36E3"/>
    <w:rsid w:val="007C5DFC"/>
    <w:rsid w:val="007D3648"/>
    <w:rsid w:val="007D6118"/>
    <w:rsid w:val="007E0A05"/>
    <w:rsid w:val="007E6BAC"/>
    <w:rsid w:val="00821B06"/>
    <w:rsid w:val="00842EBE"/>
    <w:rsid w:val="00886CE2"/>
    <w:rsid w:val="008908A2"/>
    <w:rsid w:val="008A1753"/>
    <w:rsid w:val="008B4F62"/>
    <w:rsid w:val="008F317C"/>
    <w:rsid w:val="008F79A5"/>
    <w:rsid w:val="009242DC"/>
    <w:rsid w:val="00970EFE"/>
    <w:rsid w:val="009728ED"/>
    <w:rsid w:val="009842BC"/>
    <w:rsid w:val="009B5E68"/>
    <w:rsid w:val="009E29EB"/>
    <w:rsid w:val="00A023B3"/>
    <w:rsid w:val="00A13BFC"/>
    <w:rsid w:val="00A43B74"/>
    <w:rsid w:val="00A43C26"/>
    <w:rsid w:val="00A61133"/>
    <w:rsid w:val="00A66465"/>
    <w:rsid w:val="00A7606E"/>
    <w:rsid w:val="00A82942"/>
    <w:rsid w:val="00A83DEC"/>
    <w:rsid w:val="00AA3518"/>
    <w:rsid w:val="00AB5D48"/>
    <w:rsid w:val="00AD16A4"/>
    <w:rsid w:val="00AD1FDA"/>
    <w:rsid w:val="00AD7F8B"/>
    <w:rsid w:val="00B02133"/>
    <w:rsid w:val="00B04C04"/>
    <w:rsid w:val="00B36826"/>
    <w:rsid w:val="00B50CEB"/>
    <w:rsid w:val="00B861BF"/>
    <w:rsid w:val="00B864B1"/>
    <w:rsid w:val="00B90FFF"/>
    <w:rsid w:val="00BA09D3"/>
    <w:rsid w:val="00BA36D3"/>
    <w:rsid w:val="00BC49AE"/>
    <w:rsid w:val="00BD0116"/>
    <w:rsid w:val="00BD35A8"/>
    <w:rsid w:val="00BE34CE"/>
    <w:rsid w:val="00C023B5"/>
    <w:rsid w:val="00C02FBC"/>
    <w:rsid w:val="00C2297C"/>
    <w:rsid w:val="00C22E7A"/>
    <w:rsid w:val="00C61455"/>
    <w:rsid w:val="00C633D2"/>
    <w:rsid w:val="00C63FEA"/>
    <w:rsid w:val="00C67A3D"/>
    <w:rsid w:val="00CA0E8B"/>
    <w:rsid w:val="00CB03F8"/>
    <w:rsid w:val="00CD1753"/>
    <w:rsid w:val="00CE1E4F"/>
    <w:rsid w:val="00CE2356"/>
    <w:rsid w:val="00D17226"/>
    <w:rsid w:val="00D27FC9"/>
    <w:rsid w:val="00D308C7"/>
    <w:rsid w:val="00D338E9"/>
    <w:rsid w:val="00D3682C"/>
    <w:rsid w:val="00D37841"/>
    <w:rsid w:val="00D46CF6"/>
    <w:rsid w:val="00D63A9A"/>
    <w:rsid w:val="00D73677"/>
    <w:rsid w:val="00D80988"/>
    <w:rsid w:val="00DA209B"/>
    <w:rsid w:val="00DC554E"/>
    <w:rsid w:val="00DD269C"/>
    <w:rsid w:val="00E20E58"/>
    <w:rsid w:val="00E30962"/>
    <w:rsid w:val="00E331F9"/>
    <w:rsid w:val="00E34B71"/>
    <w:rsid w:val="00E379DE"/>
    <w:rsid w:val="00E542AE"/>
    <w:rsid w:val="00EC5636"/>
    <w:rsid w:val="00ED7F05"/>
    <w:rsid w:val="00EF1A0A"/>
    <w:rsid w:val="00F27D44"/>
    <w:rsid w:val="00F50B00"/>
    <w:rsid w:val="00F56775"/>
    <w:rsid w:val="00F71D5E"/>
    <w:rsid w:val="00F7405B"/>
    <w:rsid w:val="00F94B50"/>
    <w:rsid w:val="00F95F5A"/>
    <w:rsid w:val="00FB1FF1"/>
    <w:rsid w:val="00FE276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01723"/>
    <w:rPr>
      <w:rFonts w:ascii="Times New Roman" w:eastAsia="Times New Roman" w:hAnsi="Times New Roman"/>
    </w:rPr>
  </w:style>
  <w:style w:type="paragraph" w:styleId="Nagwek3">
    <w:name w:val="heading 3"/>
    <w:basedOn w:val="Normalny"/>
    <w:next w:val="Normalny"/>
    <w:link w:val="Nagwek3Znak"/>
    <w:qFormat/>
    <w:rsid w:val="00101723"/>
    <w:pPr>
      <w:keepNext/>
      <w:outlineLvl w:val="2"/>
    </w:pPr>
    <w:rPr>
      <w:sz w:val="36"/>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link w:val="Nagwek3"/>
    <w:rsid w:val="00101723"/>
    <w:rPr>
      <w:rFonts w:ascii="Times New Roman" w:eastAsia="Times New Roman" w:hAnsi="Times New Roman" w:cs="Times New Roman"/>
      <w:sz w:val="36"/>
      <w:szCs w:val="20"/>
      <w:lang w:eastAsia="pl-PL"/>
    </w:rPr>
  </w:style>
  <w:style w:type="paragraph" w:styleId="Tekstpodstawowywcity2">
    <w:name w:val="Body Text Indent 2"/>
    <w:basedOn w:val="Normalny"/>
    <w:link w:val="Tekstpodstawowywcity2Znak"/>
    <w:rsid w:val="00101723"/>
    <w:pPr>
      <w:ind w:left="1985" w:hanging="1134"/>
      <w:jc w:val="both"/>
    </w:pPr>
    <w:rPr>
      <w:sz w:val="24"/>
    </w:rPr>
  </w:style>
  <w:style w:type="character" w:customStyle="1" w:styleId="Tekstpodstawowywcity2Znak">
    <w:name w:val="Tekst podstawowy wcięty 2 Znak"/>
    <w:link w:val="Tekstpodstawowywcity2"/>
    <w:rsid w:val="00101723"/>
    <w:rPr>
      <w:rFonts w:ascii="Times New Roman" w:eastAsia="Times New Roman" w:hAnsi="Times New Roman" w:cs="Times New Roman"/>
      <w:sz w:val="24"/>
      <w:szCs w:val="20"/>
      <w:lang w:eastAsia="pl-PL"/>
    </w:rPr>
  </w:style>
  <w:style w:type="paragraph" w:styleId="Nagwek">
    <w:name w:val="header"/>
    <w:basedOn w:val="Normalny"/>
    <w:link w:val="NagwekZnak"/>
    <w:rsid w:val="00101723"/>
    <w:pPr>
      <w:tabs>
        <w:tab w:val="center" w:pos="4536"/>
        <w:tab w:val="right" w:pos="9072"/>
      </w:tabs>
    </w:pPr>
  </w:style>
  <w:style w:type="character" w:customStyle="1" w:styleId="NagwekZnak">
    <w:name w:val="Nagłówek Znak"/>
    <w:link w:val="Nagwek"/>
    <w:rsid w:val="00101723"/>
    <w:rPr>
      <w:rFonts w:ascii="Times New Roman" w:eastAsia="Times New Roman" w:hAnsi="Times New Roman" w:cs="Times New Roman"/>
      <w:sz w:val="20"/>
      <w:szCs w:val="20"/>
      <w:lang w:eastAsia="pl-PL"/>
    </w:rPr>
  </w:style>
  <w:style w:type="paragraph" w:styleId="Stopka">
    <w:name w:val="footer"/>
    <w:basedOn w:val="Normalny"/>
    <w:link w:val="StopkaZnak"/>
    <w:uiPriority w:val="99"/>
    <w:rsid w:val="00101723"/>
    <w:pPr>
      <w:tabs>
        <w:tab w:val="center" w:pos="4536"/>
        <w:tab w:val="right" w:pos="9072"/>
      </w:tabs>
    </w:pPr>
  </w:style>
  <w:style w:type="character" w:customStyle="1" w:styleId="StopkaZnak">
    <w:name w:val="Stopka Znak"/>
    <w:link w:val="Stopka"/>
    <w:uiPriority w:val="99"/>
    <w:rsid w:val="00101723"/>
    <w:rPr>
      <w:rFonts w:ascii="Times New Roman" w:eastAsia="Times New Roman" w:hAnsi="Times New Roman" w:cs="Times New Roman"/>
      <w:sz w:val="20"/>
      <w:szCs w:val="20"/>
      <w:lang w:eastAsia="pl-PL"/>
    </w:rPr>
  </w:style>
  <w:style w:type="character" w:styleId="Hipercze">
    <w:name w:val="Hyperlink"/>
    <w:rsid w:val="00101723"/>
    <w:rPr>
      <w:color w:val="0000FF"/>
      <w:u w:val="single"/>
    </w:rPr>
  </w:style>
  <w:style w:type="paragraph" w:styleId="Akapitzlist">
    <w:name w:val="List Paragraph"/>
    <w:basedOn w:val="Normalny"/>
    <w:uiPriority w:val="34"/>
    <w:qFormat/>
    <w:rsid w:val="00101723"/>
    <w:pPr>
      <w:spacing w:after="200" w:line="276" w:lineRule="auto"/>
      <w:ind w:left="720"/>
      <w:contextualSpacing/>
    </w:pPr>
    <w:rPr>
      <w:rFonts w:ascii="Calibri" w:eastAsia="Calibri" w:hAnsi="Calibri"/>
      <w:sz w:val="24"/>
      <w:szCs w:val="22"/>
      <w:lang w:eastAsia="en-US"/>
    </w:rPr>
  </w:style>
  <w:style w:type="paragraph" w:styleId="Bezodstpw">
    <w:name w:val="No Spacing"/>
    <w:uiPriority w:val="1"/>
    <w:qFormat/>
    <w:rsid w:val="00101723"/>
    <w:rPr>
      <w:sz w:val="24"/>
      <w:szCs w:val="22"/>
      <w:lang w:eastAsia="en-US"/>
    </w:rPr>
  </w:style>
  <w:style w:type="paragraph" w:styleId="Tekstpodstawowywcity">
    <w:name w:val="Body Text Indent"/>
    <w:basedOn w:val="Normalny"/>
    <w:link w:val="TekstpodstawowywcityZnak"/>
    <w:uiPriority w:val="99"/>
    <w:unhideWhenUsed/>
    <w:rsid w:val="00000B5B"/>
    <w:pPr>
      <w:spacing w:after="120"/>
      <w:ind w:left="283"/>
    </w:pPr>
  </w:style>
  <w:style w:type="character" w:customStyle="1" w:styleId="TekstpodstawowywcityZnak">
    <w:name w:val="Tekst podstawowy wcięty Znak"/>
    <w:link w:val="Tekstpodstawowywcity"/>
    <w:uiPriority w:val="99"/>
    <w:rsid w:val="00000B5B"/>
    <w:rPr>
      <w:rFonts w:ascii="Times New Roman" w:eastAsia="Times New Roman" w:hAnsi="Times New Roman"/>
    </w:rPr>
  </w:style>
  <w:style w:type="character" w:customStyle="1" w:styleId="txok">
    <w:name w:val="txok"/>
    <w:rsid w:val="00FE276A"/>
  </w:style>
  <w:style w:type="character" w:styleId="Pogrubienie">
    <w:name w:val="Strong"/>
    <w:uiPriority w:val="22"/>
    <w:qFormat/>
    <w:rsid w:val="00FE276A"/>
    <w:rPr>
      <w:b/>
      <w:bCs/>
    </w:rPr>
  </w:style>
  <w:style w:type="paragraph" w:styleId="Tekstdymka">
    <w:name w:val="Balloon Text"/>
    <w:basedOn w:val="Normalny"/>
    <w:link w:val="TekstdymkaZnak"/>
    <w:uiPriority w:val="99"/>
    <w:semiHidden/>
    <w:unhideWhenUsed/>
    <w:rsid w:val="00C63FEA"/>
    <w:rPr>
      <w:rFonts w:ascii="Tahoma" w:hAnsi="Tahoma" w:cs="Tahoma"/>
      <w:sz w:val="16"/>
      <w:szCs w:val="16"/>
    </w:rPr>
  </w:style>
  <w:style w:type="character" w:customStyle="1" w:styleId="TekstdymkaZnak">
    <w:name w:val="Tekst dymka Znak"/>
    <w:basedOn w:val="Domylnaczcionkaakapitu"/>
    <w:link w:val="Tekstdymka"/>
    <w:uiPriority w:val="99"/>
    <w:semiHidden/>
    <w:rsid w:val="00C63FEA"/>
    <w:rPr>
      <w:rFonts w:ascii="Tahoma" w:eastAsia="Times New Roman" w:hAnsi="Tahoma" w:cs="Tahoma"/>
      <w:sz w:val="16"/>
      <w:szCs w:val="16"/>
    </w:rPr>
  </w:style>
  <w:style w:type="paragraph" w:styleId="Tekstprzypisudolnego">
    <w:name w:val="footnote text"/>
    <w:basedOn w:val="Normalny"/>
    <w:link w:val="TekstprzypisudolnegoZnak"/>
    <w:uiPriority w:val="99"/>
    <w:semiHidden/>
    <w:unhideWhenUsed/>
    <w:rsid w:val="00F50B00"/>
  </w:style>
  <w:style w:type="character" w:customStyle="1" w:styleId="TekstprzypisudolnegoZnak">
    <w:name w:val="Tekst przypisu dolnego Znak"/>
    <w:basedOn w:val="Domylnaczcionkaakapitu"/>
    <w:link w:val="Tekstprzypisudolnego"/>
    <w:uiPriority w:val="99"/>
    <w:semiHidden/>
    <w:rsid w:val="00F50B00"/>
    <w:rPr>
      <w:rFonts w:ascii="Times New Roman" w:eastAsia="Times New Roman" w:hAnsi="Times New Roman"/>
    </w:rPr>
  </w:style>
  <w:style w:type="character" w:styleId="Odwoanieprzypisudolnego">
    <w:name w:val="footnote reference"/>
    <w:basedOn w:val="Domylnaczcionkaakapitu"/>
    <w:uiPriority w:val="99"/>
    <w:semiHidden/>
    <w:unhideWhenUsed/>
    <w:rsid w:val="00F50B00"/>
    <w:rPr>
      <w:vertAlign w:val="superscript"/>
    </w:rPr>
  </w:style>
  <w:style w:type="paragraph" w:customStyle="1" w:styleId="Default">
    <w:name w:val="Default"/>
    <w:rsid w:val="00842EBE"/>
    <w:pPr>
      <w:widowControl w:val="0"/>
      <w:autoSpaceDE w:val="0"/>
      <w:autoSpaceDN w:val="0"/>
      <w:adjustRightInd w:val="0"/>
    </w:pPr>
    <w:rPr>
      <w:rFonts w:ascii="Helvetica" w:eastAsia="Times New Roman" w:hAnsi="Helvetica" w:cs="Helvetica"/>
      <w:color w:val="000000"/>
      <w:sz w:val="24"/>
      <w:szCs w:val="24"/>
    </w:rPr>
  </w:style>
  <w:style w:type="paragraph" w:styleId="Tekstprzypisukocowego">
    <w:name w:val="endnote text"/>
    <w:basedOn w:val="Normalny"/>
    <w:link w:val="TekstprzypisukocowegoZnak"/>
    <w:uiPriority w:val="99"/>
    <w:semiHidden/>
    <w:unhideWhenUsed/>
    <w:rsid w:val="00842EBE"/>
  </w:style>
  <w:style w:type="character" w:customStyle="1" w:styleId="TekstprzypisukocowegoZnak">
    <w:name w:val="Tekst przypisu końcowego Znak"/>
    <w:basedOn w:val="Domylnaczcionkaakapitu"/>
    <w:link w:val="Tekstprzypisukocowego"/>
    <w:uiPriority w:val="99"/>
    <w:semiHidden/>
    <w:rsid w:val="00842EBE"/>
    <w:rPr>
      <w:rFonts w:ascii="Times New Roman" w:eastAsia="Times New Roman" w:hAnsi="Times New Roman"/>
    </w:rPr>
  </w:style>
  <w:style w:type="character" w:styleId="Odwoanieprzypisukocowego">
    <w:name w:val="endnote reference"/>
    <w:basedOn w:val="Domylnaczcionkaakapitu"/>
    <w:uiPriority w:val="99"/>
    <w:semiHidden/>
    <w:unhideWhenUsed/>
    <w:rsid w:val="00842EBE"/>
    <w:rPr>
      <w:vertAlign w:val="superscript"/>
    </w:rPr>
  </w:style>
  <w:style w:type="character" w:styleId="Odwoaniedokomentarza">
    <w:name w:val="annotation reference"/>
    <w:basedOn w:val="Domylnaczcionkaakapitu"/>
    <w:uiPriority w:val="99"/>
    <w:semiHidden/>
    <w:unhideWhenUsed/>
    <w:rsid w:val="00C02FBC"/>
    <w:rPr>
      <w:sz w:val="16"/>
      <w:szCs w:val="16"/>
    </w:rPr>
  </w:style>
  <w:style w:type="paragraph" w:styleId="Tekstkomentarza">
    <w:name w:val="annotation text"/>
    <w:basedOn w:val="Normalny"/>
    <w:link w:val="TekstkomentarzaZnak"/>
    <w:uiPriority w:val="99"/>
    <w:semiHidden/>
    <w:unhideWhenUsed/>
    <w:rsid w:val="00C02FBC"/>
  </w:style>
  <w:style w:type="character" w:customStyle="1" w:styleId="TekstkomentarzaZnak">
    <w:name w:val="Tekst komentarza Znak"/>
    <w:basedOn w:val="Domylnaczcionkaakapitu"/>
    <w:link w:val="Tekstkomentarza"/>
    <w:uiPriority w:val="99"/>
    <w:semiHidden/>
    <w:rsid w:val="00C02FBC"/>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C02FBC"/>
    <w:rPr>
      <w:b/>
      <w:bCs/>
    </w:rPr>
  </w:style>
  <w:style w:type="character" w:customStyle="1" w:styleId="TematkomentarzaZnak">
    <w:name w:val="Temat komentarza Znak"/>
    <w:basedOn w:val="TekstkomentarzaZnak"/>
    <w:link w:val="Tematkomentarza"/>
    <w:uiPriority w:val="99"/>
    <w:semiHidden/>
    <w:rsid w:val="00C02FBC"/>
    <w:rPr>
      <w:rFonts w:ascii="Times New Roman" w:eastAsia="Times New Roman" w:hAnsi="Times New Roman"/>
      <w:b/>
      <w:bCs/>
    </w:rPr>
  </w:style>
  <w:style w:type="table" w:styleId="Tabela-Siatka">
    <w:name w:val="Table Grid"/>
    <w:basedOn w:val="Standardowy"/>
    <w:uiPriority w:val="59"/>
    <w:rsid w:val="001E16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01723"/>
    <w:rPr>
      <w:rFonts w:ascii="Times New Roman" w:eastAsia="Times New Roman" w:hAnsi="Times New Roman"/>
    </w:rPr>
  </w:style>
  <w:style w:type="paragraph" w:styleId="Nagwek3">
    <w:name w:val="heading 3"/>
    <w:basedOn w:val="Normalny"/>
    <w:next w:val="Normalny"/>
    <w:link w:val="Nagwek3Znak"/>
    <w:qFormat/>
    <w:rsid w:val="00101723"/>
    <w:pPr>
      <w:keepNext/>
      <w:outlineLvl w:val="2"/>
    </w:pPr>
    <w:rPr>
      <w:sz w:val="36"/>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link w:val="Nagwek3"/>
    <w:rsid w:val="00101723"/>
    <w:rPr>
      <w:rFonts w:ascii="Times New Roman" w:eastAsia="Times New Roman" w:hAnsi="Times New Roman" w:cs="Times New Roman"/>
      <w:sz w:val="36"/>
      <w:szCs w:val="20"/>
      <w:lang w:eastAsia="pl-PL"/>
    </w:rPr>
  </w:style>
  <w:style w:type="paragraph" w:styleId="Tekstpodstawowywcity2">
    <w:name w:val="Body Text Indent 2"/>
    <w:basedOn w:val="Normalny"/>
    <w:link w:val="Tekstpodstawowywcity2Znak"/>
    <w:rsid w:val="00101723"/>
    <w:pPr>
      <w:ind w:left="1985" w:hanging="1134"/>
      <w:jc w:val="both"/>
    </w:pPr>
    <w:rPr>
      <w:sz w:val="24"/>
    </w:rPr>
  </w:style>
  <w:style w:type="character" w:customStyle="1" w:styleId="Tekstpodstawowywcity2Znak">
    <w:name w:val="Tekst podstawowy wcięty 2 Znak"/>
    <w:link w:val="Tekstpodstawowywcity2"/>
    <w:rsid w:val="00101723"/>
    <w:rPr>
      <w:rFonts w:ascii="Times New Roman" w:eastAsia="Times New Roman" w:hAnsi="Times New Roman" w:cs="Times New Roman"/>
      <w:sz w:val="24"/>
      <w:szCs w:val="20"/>
      <w:lang w:eastAsia="pl-PL"/>
    </w:rPr>
  </w:style>
  <w:style w:type="paragraph" w:styleId="Nagwek">
    <w:name w:val="header"/>
    <w:basedOn w:val="Normalny"/>
    <w:link w:val="NagwekZnak"/>
    <w:rsid w:val="00101723"/>
    <w:pPr>
      <w:tabs>
        <w:tab w:val="center" w:pos="4536"/>
        <w:tab w:val="right" w:pos="9072"/>
      </w:tabs>
    </w:pPr>
  </w:style>
  <w:style w:type="character" w:customStyle="1" w:styleId="NagwekZnak">
    <w:name w:val="Nagłówek Znak"/>
    <w:link w:val="Nagwek"/>
    <w:rsid w:val="00101723"/>
    <w:rPr>
      <w:rFonts w:ascii="Times New Roman" w:eastAsia="Times New Roman" w:hAnsi="Times New Roman" w:cs="Times New Roman"/>
      <w:sz w:val="20"/>
      <w:szCs w:val="20"/>
      <w:lang w:eastAsia="pl-PL"/>
    </w:rPr>
  </w:style>
  <w:style w:type="paragraph" w:styleId="Stopka">
    <w:name w:val="footer"/>
    <w:basedOn w:val="Normalny"/>
    <w:link w:val="StopkaZnak"/>
    <w:uiPriority w:val="99"/>
    <w:rsid w:val="00101723"/>
    <w:pPr>
      <w:tabs>
        <w:tab w:val="center" w:pos="4536"/>
        <w:tab w:val="right" w:pos="9072"/>
      </w:tabs>
    </w:pPr>
  </w:style>
  <w:style w:type="character" w:customStyle="1" w:styleId="StopkaZnak">
    <w:name w:val="Stopka Znak"/>
    <w:link w:val="Stopka"/>
    <w:uiPriority w:val="99"/>
    <w:rsid w:val="00101723"/>
    <w:rPr>
      <w:rFonts w:ascii="Times New Roman" w:eastAsia="Times New Roman" w:hAnsi="Times New Roman" w:cs="Times New Roman"/>
      <w:sz w:val="20"/>
      <w:szCs w:val="20"/>
      <w:lang w:eastAsia="pl-PL"/>
    </w:rPr>
  </w:style>
  <w:style w:type="character" w:styleId="Hipercze">
    <w:name w:val="Hyperlink"/>
    <w:rsid w:val="00101723"/>
    <w:rPr>
      <w:color w:val="0000FF"/>
      <w:u w:val="single"/>
    </w:rPr>
  </w:style>
  <w:style w:type="paragraph" w:styleId="Akapitzlist">
    <w:name w:val="List Paragraph"/>
    <w:basedOn w:val="Normalny"/>
    <w:uiPriority w:val="34"/>
    <w:qFormat/>
    <w:rsid w:val="00101723"/>
    <w:pPr>
      <w:spacing w:after="200" w:line="276" w:lineRule="auto"/>
      <w:ind w:left="720"/>
      <w:contextualSpacing/>
    </w:pPr>
    <w:rPr>
      <w:rFonts w:ascii="Calibri" w:eastAsia="Calibri" w:hAnsi="Calibri"/>
      <w:sz w:val="24"/>
      <w:szCs w:val="22"/>
      <w:lang w:eastAsia="en-US"/>
    </w:rPr>
  </w:style>
  <w:style w:type="paragraph" w:styleId="Bezodstpw">
    <w:name w:val="No Spacing"/>
    <w:uiPriority w:val="1"/>
    <w:qFormat/>
    <w:rsid w:val="00101723"/>
    <w:rPr>
      <w:sz w:val="24"/>
      <w:szCs w:val="22"/>
      <w:lang w:eastAsia="en-US"/>
    </w:rPr>
  </w:style>
  <w:style w:type="paragraph" w:styleId="Tekstpodstawowywcity">
    <w:name w:val="Body Text Indent"/>
    <w:basedOn w:val="Normalny"/>
    <w:link w:val="TekstpodstawowywcityZnak"/>
    <w:uiPriority w:val="99"/>
    <w:unhideWhenUsed/>
    <w:rsid w:val="00000B5B"/>
    <w:pPr>
      <w:spacing w:after="120"/>
      <w:ind w:left="283"/>
    </w:pPr>
  </w:style>
  <w:style w:type="character" w:customStyle="1" w:styleId="TekstpodstawowywcityZnak">
    <w:name w:val="Tekst podstawowy wcięty Znak"/>
    <w:link w:val="Tekstpodstawowywcity"/>
    <w:uiPriority w:val="99"/>
    <w:rsid w:val="00000B5B"/>
    <w:rPr>
      <w:rFonts w:ascii="Times New Roman" w:eastAsia="Times New Roman" w:hAnsi="Times New Roman"/>
    </w:rPr>
  </w:style>
  <w:style w:type="character" w:customStyle="1" w:styleId="txok">
    <w:name w:val="txok"/>
    <w:rsid w:val="00FE276A"/>
  </w:style>
  <w:style w:type="character" w:styleId="Pogrubienie">
    <w:name w:val="Strong"/>
    <w:uiPriority w:val="22"/>
    <w:qFormat/>
    <w:rsid w:val="00FE276A"/>
    <w:rPr>
      <w:b/>
      <w:bCs/>
    </w:rPr>
  </w:style>
  <w:style w:type="paragraph" w:styleId="Tekstdymka">
    <w:name w:val="Balloon Text"/>
    <w:basedOn w:val="Normalny"/>
    <w:link w:val="TekstdymkaZnak"/>
    <w:uiPriority w:val="99"/>
    <w:semiHidden/>
    <w:unhideWhenUsed/>
    <w:rsid w:val="00C63FEA"/>
    <w:rPr>
      <w:rFonts w:ascii="Tahoma" w:hAnsi="Tahoma" w:cs="Tahoma"/>
      <w:sz w:val="16"/>
      <w:szCs w:val="16"/>
    </w:rPr>
  </w:style>
  <w:style w:type="character" w:customStyle="1" w:styleId="TekstdymkaZnak">
    <w:name w:val="Tekst dymka Znak"/>
    <w:basedOn w:val="Domylnaczcionkaakapitu"/>
    <w:link w:val="Tekstdymka"/>
    <w:uiPriority w:val="99"/>
    <w:semiHidden/>
    <w:rsid w:val="00C63FEA"/>
    <w:rPr>
      <w:rFonts w:ascii="Tahoma" w:eastAsia="Times New Roman" w:hAnsi="Tahoma" w:cs="Tahoma"/>
      <w:sz w:val="16"/>
      <w:szCs w:val="16"/>
    </w:rPr>
  </w:style>
  <w:style w:type="paragraph" w:styleId="Tekstprzypisudolnego">
    <w:name w:val="footnote text"/>
    <w:basedOn w:val="Normalny"/>
    <w:link w:val="TekstprzypisudolnegoZnak"/>
    <w:uiPriority w:val="99"/>
    <w:semiHidden/>
    <w:unhideWhenUsed/>
    <w:rsid w:val="00F50B00"/>
  </w:style>
  <w:style w:type="character" w:customStyle="1" w:styleId="TekstprzypisudolnegoZnak">
    <w:name w:val="Tekst przypisu dolnego Znak"/>
    <w:basedOn w:val="Domylnaczcionkaakapitu"/>
    <w:link w:val="Tekstprzypisudolnego"/>
    <w:uiPriority w:val="99"/>
    <w:semiHidden/>
    <w:rsid w:val="00F50B00"/>
    <w:rPr>
      <w:rFonts w:ascii="Times New Roman" w:eastAsia="Times New Roman" w:hAnsi="Times New Roman"/>
    </w:rPr>
  </w:style>
  <w:style w:type="character" w:styleId="Odwoanieprzypisudolnego">
    <w:name w:val="footnote reference"/>
    <w:basedOn w:val="Domylnaczcionkaakapitu"/>
    <w:uiPriority w:val="99"/>
    <w:semiHidden/>
    <w:unhideWhenUsed/>
    <w:rsid w:val="00F50B00"/>
    <w:rPr>
      <w:vertAlign w:val="superscript"/>
    </w:rPr>
  </w:style>
  <w:style w:type="paragraph" w:customStyle="1" w:styleId="Default">
    <w:name w:val="Default"/>
    <w:rsid w:val="00842EBE"/>
    <w:pPr>
      <w:widowControl w:val="0"/>
      <w:autoSpaceDE w:val="0"/>
      <w:autoSpaceDN w:val="0"/>
      <w:adjustRightInd w:val="0"/>
    </w:pPr>
    <w:rPr>
      <w:rFonts w:ascii="Helvetica" w:eastAsia="Times New Roman" w:hAnsi="Helvetica" w:cs="Helvetica"/>
      <w:color w:val="000000"/>
      <w:sz w:val="24"/>
      <w:szCs w:val="24"/>
    </w:rPr>
  </w:style>
  <w:style w:type="paragraph" w:styleId="Tekstprzypisukocowego">
    <w:name w:val="endnote text"/>
    <w:basedOn w:val="Normalny"/>
    <w:link w:val="TekstprzypisukocowegoZnak"/>
    <w:uiPriority w:val="99"/>
    <w:semiHidden/>
    <w:unhideWhenUsed/>
    <w:rsid w:val="00842EBE"/>
  </w:style>
  <w:style w:type="character" w:customStyle="1" w:styleId="TekstprzypisukocowegoZnak">
    <w:name w:val="Tekst przypisu końcowego Znak"/>
    <w:basedOn w:val="Domylnaczcionkaakapitu"/>
    <w:link w:val="Tekstprzypisukocowego"/>
    <w:uiPriority w:val="99"/>
    <w:semiHidden/>
    <w:rsid w:val="00842EBE"/>
    <w:rPr>
      <w:rFonts w:ascii="Times New Roman" w:eastAsia="Times New Roman" w:hAnsi="Times New Roman"/>
    </w:rPr>
  </w:style>
  <w:style w:type="character" w:styleId="Odwoanieprzypisukocowego">
    <w:name w:val="endnote reference"/>
    <w:basedOn w:val="Domylnaczcionkaakapitu"/>
    <w:uiPriority w:val="99"/>
    <w:semiHidden/>
    <w:unhideWhenUsed/>
    <w:rsid w:val="00842EBE"/>
    <w:rPr>
      <w:vertAlign w:val="superscript"/>
    </w:rPr>
  </w:style>
  <w:style w:type="character" w:styleId="Odwoaniedokomentarza">
    <w:name w:val="annotation reference"/>
    <w:basedOn w:val="Domylnaczcionkaakapitu"/>
    <w:uiPriority w:val="99"/>
    <w:semiHidden/>
    <w:unhideWhenUsed/>
    <w:rsid w:val="00C02FBC"/>
    <w:rPr>
      <w:sz w:val="16"/>
      <w:szCs w:val="16"/>
    </w:rPr>
  </w:style>
  <w:style w:type="paragraph" w:styleId="Tekstkomentarza">
    <w:name w:val="annotation text"/>
    <w:basedOn w:val="Normalny"/>
    <w:link w:val="TekstkomentarzaZnak"/>
    <w:uiPriority w:val="99"/>
    <w:semiHidden/>
    <w:unhideWhenUsed/>
    <w:rsid w:val="00C02FBC"/>
  </w:style>
  <w:style w:type="character" w:customStyle="1" w:styleId="TekstkomentarzaZnak">
    <w:name w:val="Tekst komentarza Znak"/>
    <w:basedOn w:val="Domylnaczcionkaakapitu"/>
    <w:link w:val="Tekstkomentarza"/>
    <w:uiPriority w:val="99"/>
    <w:semiHidden/>
    <w:rsid w:val="00C02FBC"/>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C02FBC"/>
    <w:rPr>
      <w:b/>
      <w:bCs/>
    </w:rPr>
  </w:style>
  <w:style w:type="character" w:customStyle="1" w:styleId="TematkomentarzaZnak">
    <w:name w:val="Temat komentarza Znak"/>
    <w:basedOn w:val="TekstkomentarzaZnak"/>
    <w:link w:val="Tematkomentarza"/>
    <w:uiPriority w:val="99"/>
    <w:semiHidden/>
    <w:rsid w:val="00C02FBC"/>
    <w:rPr>
      <w:rFonts w:ascii="Times New Roman" w:eastAsia="Times New Roman" w:hAnsi="Times New Roman"/>
      <w:b/>
      <w:bCs/>
    </w:rPr>
  </w:style>
  <w:style w:type="table" w:styleId="Tabela-Siatka">
    <w:name w:val="Table Grid"/>
    <w:basedOn w:val="Standardowy"/>
    <w:uiPriority w:val="59"/>
    <w:rsid w:val="001E16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588127">
      <w:bodyDiv w:val="1"/>
      <w:marLeft w:val="0"/>
      <w:marRight w:val="0"/>
      <w:marTop w:val="0"/>
      <w:marBottom w:val="0"/>
      <w:divBdr>
        <w:top w:val="none" w:sz="0" w:space="0" w:color="auto"/>
        <w:left w:val="none" w:sz="0" w:space="0" w:color="auto"/>
        <w:bottom w:val="none" w:sz="0" w:space="0" w:color="auto"/>
        <w:right w:val="none" w:sz="0" w:space="0" w:color="auto"/>
      </w:divBdr>
    </w:div>
    <w:div w:id="330371707">
      <w:bodyDiv w:val="1"/>
      <w:marLeft w:val="0"/>
      <w:marRight w:val="0"/>
      <w:marTop w:val="0"/>
      <w:marBottom w:val="0"/>
      <w:divBdr>
        <w:top w:val="none" w:sz="0" w:space="0" w:color="auto"/>
        <w:left w:val="none" w:sz="0" w:space="0" w:color="auto"/>
        <w:bottom w:val="none" w:sz="0" w:space="0" w:color="auto"/>
        <w:right w:val="none" w:sz="0" w:space="0" w:color="auto"/>
      </w:divBdr>
    </w:div>
    <w:div w:id="703364940">
      <w:bodyDiv w:val="1"/>
      <w:marLeft w:val="0"/>
      <w:marRight w:val="0"/>
      <w:marTop w:val="0"/>
      <w:marBottom w:val="0"/>
      <w:divBdr>
        <w:top w:val="none" w:sz="0" w:space="0" w:color="auto"/>
        <w:left w:val="none" w:sz="0" w:space="0" w:color="auto"/>
        <w:bottom w:val="none" w:sz="0" w:space="0" w:color="auto"/>
        <w:right w:val="none" w:sz="0" w:space="0" w:color="auto"/>
      </w:divBdr>
    </w:div>
    <w:div w:id="1652099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5.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4634F6-0C7D-43D1-9558-39DC36E6A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555</Words>
  <Characters>3333</Characters>
  <Application>Microsoft Office Word</Application>
  <DocSecurity>0</DocSecurity>
  <Lines>27</Lines>
  <Paragraphs>7</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3881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Natalia</cp:lastModifiedBy>
  <cp:revision>12</cp:revision>
  <dcterms:created xsi:type="dcterms:W3CDTF">2018-03-13T12:03:00Z</dcterms:created>
  <dcterms:modified xsi:type="dcterms:W3CDTF">2018-08-08T12:33:00Z</dcterms:modified>
</cp:coreProperties>
</file>