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4C" w:rsidRPr="002F5618" w:rsidRDefault="00740C4C" w:rsidP="004E1922">
      <w:pPr>
        <w:autoSpaceDE w:val="0"/>
        <w:autoSpaceDN w:val="0"/>
        <w:adjustRightInd w:val="0"/>
        <w:spacing w:after="0"/>
        <w:rPr>
          <w:rFonts w:ascii="Montserrat" w:hAnsi="Montserrat" w:cs="Montserrat-Light"/>
          <w:color w:val="555250"/>
          <w:sz w:val="24"/>
          <w:szCs w:val="24"/>
        </w:rPr>
      </w:pPr>
    </w:p>
    <w:p w:rsidR="00136C0D" w:rsidRPr="002F5618" w:rsidRDefault="00136C0D" w:rsidP="00740C4C">
      <w:pPr>
        <w:autoSpaceDE w:val="0"/>
        <w:autoSpaceDN w:val="0"/>
        <w:adjustRightInd w:val="0"/>
        <w:spacing w:after="0"/>
        <w:jc w:val="right"/>
        <w:rPr>
          <w:rFonts w:ascii="Montserrat" w:hAnsi="Montserrat" w:cs="Montserrat-Light"/>
          <w:color w:val="555250"/>
          <w:sz w:val="24"/>
          <w:szCs w:val="24"/>
        </w:rPr>
      </w:pPr>
    </w:p>
    <w:p w:rsidR="0049542A" w:rsidRDefault="005A74D1" w:rsidP="005A74D1">
      <w:pPr>
        <w:spacing w:after="0"/>
        <w:ind w:right="124"/>
        <w:jc w:val="center"/>
        <w:rPr>
          <w:rFonts w:ascii="Calibri" w:eastAsia="Times New Roman" w:hAnsi="Calibri" w:cs="Arial"/>
          <w:b/>
          <w:lang w:eastAsia="pl-PL"/>
        </w:rPr>
      </w:pPr>
      <w:r w:rsidRPr="005A74D1">
        <w:rPr>
          <w:rFonts w:ascii="Calibri" w:eastAsia="Times New Roman" w:hAnsi="Calibri" w:cs="Arial"/>
          <w:b/>
          <w:lang w:eastAsia="pl-PL"/>
        </w:rPr>
        <w:t xml:space="preserve">OŚWIADCZENIE O WYRAŻENIU ZGODY NA PRZETWARZANIE DANYCH GRANTOBIORCY NA POTRZEBY UDZIAŁU W PROJEKCIE </w:t>
      </w:r>
    </w:p>
    <w:p w:rsidR="005A74D1" w:rsidRPr="005A74D1" w:rsidRDefault="005A74D1" w:rsidP="005A74D1">
      <w:pPr>
        <w:spacing w:after="0"/>
        <w:ind w:right="124"/>
        <w:jc w:val="center"/>
        <w:rPr>
          <w:rFonts w:ascii="Calibri" w:eastAsia="Times New Roman" w:hAnsi="Calibri" w:cs="Arial"/>
          <w:b/>
          <w:lang w:eastAsia="pl-PL"/>
        </w:rPr>
      </w:pPr>
      <w:r>
        <w:rPr>
          <w:rFonts w:ascii="Calibri" w:eastAsia="Times New Roman" w:hAnsi="Calibri" w:cs="Arial"/>
          <w:b/>
          <w:lang w:eastAsia="pl-PL"/>
        </w:rPr>
        <w:t xml:space="preserve">„GRANTY NA </w:t>
      </w:r>
      <w:r w:rsidR="0049542A">
        <w:rPr>
          <w:rFonts w:ascii="Calibri" w:eastAsia="Times New Roman" w:hAnsi="Calibri" w:cs="Arial"/>
          <w:b/>
          <w:lang w:eastAsia="pl-PL"/>
        </w:rPr>
        <w:t xml:space="preserve">USŁUGI DORADCZE – </w:t>
      </w:r>
      <w:r w:rsidR="00A268C3">
        <w:rPr>
          <w:rFonts w:ascii="Calibri" w:eastAsia="Times New Roman" w:hAnsi="Calibri" w:cs="Arial"/>
          <w:b/>
          <w:lang w:eastAsia="pl-PL"/>
        </w:rPr>
        <w:t>TWORZENIE SKUTECZNYCH ROZWIĄZAŃ</w:t>
      </w:r>
      <w:bookmarkStart w:id="0" w:name="_GoBack"/>
      <w:bookmarkEnd w:id="0"/>
      <w:r>
        <w:rPr>
          <w:rFonts w:ascii="Calibri" w:eastAsia="Times New Roman" w:hAnsi="Calibri" w:cs="Arial"/>
          <w:b/>
          <w:lang w:eastAsia="pl-PL"/>
        </w:rPr>
        <w:t>”</w:t>
      </w:r>
    </w:p>
    <w:p w:rsidR="005A74D1" w:rsidRPr="005A74D1" w:rsidRDefault="005A74D1" w:rsidP="005A74D1">
      <w:pPr>
        <w:spacing w:after="0"/>
        <w:ind w:right="124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5A74D1" w:rsidRPr="005A74D1" w:rsidRDefault="005A74D1" w:rsidP="005A74D1">
      <w:pPr>
        <w:spacing w:after="0"/>
        <w:ind w:right="124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Arial"/>
          <w:lang w:eastAsia="pl-PL"/>
        </w:rPr>
        <w:t>Nazwa Grantobiorcy: ……........................................................................</w:t>
      </w:r>
    </w:p>
    <w:p w:rsidR="005A74D1" w:rsidRPr="005A74D1" w:rsidRDefault="005A74D1" w:rsidP="005A74D1">
      <w:pPr>
        <w:spacing w:after="0"/>
        <w:ind w:right="124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Arial"/>
          <w:lang w:eastAsia="pl-PL"/>
        </w:rPr>
        <w:t>Osoba upoważniona do reprezentowania Grantobiorcy: ………….…………………………………………………………….</w:t>
      </w:r>
    </w:p>
    <w:p w:rsidR="005A74D1" w:rsidRPr="005A74D1" w:rsidRDefault="005A74D1" w:rsidP="005A74D1">
      <w:pPr>
        <w:spacing w:after="0"/>
        <w:ind w:right="124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5A74D1" w:rsidRPr="005A74D1" w:rsidRDefault="005A74D1" w:rsidP="005A74D1">
      <w:pPr>
        <w:spacing w:after="60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Arial"/>
          <w:lang w:eastAsia="pl-PL"/>
        </w:rPr>
        <w:t>W związku z przystąpieniem przedsiębiorstwa, które reprezentuję, do Projektu „</w:t>
      </w:r>
      <w:r>
        <w:rPr>
          <w:rFonts w:ascii="Calibri" w:eastAsia="Times New Roman" w:hAnsi="Calibri" w:cs="Arial"/>
          <w:lang w:eastAsia="pl-PL"/>
        </w:rPr>
        <w:t xml:space="preserve">Granty na </w:t>
      </w:r>
      <w:r w:rsidR="0049542A">
        <w:rPr>
          <w:rFonts w:ascii="Calibri" w:eastAsia="Times New Roman" w:hAnsi="Calibri" w:cs="Arial"/>
          <w:lang w:eastAsia="pl-PL"/>
        </w:rPr>
        <w:t xml:space="preserve">usługi doradcze – </w:t>
      </w:r>
      <w:r w:rsidR="009E5084">
        <w:rPr>
          <w:rFonts w:ascii="Calibri" w:eastAsia="Times New Roman" w:hAnsi="Calibri" w:cs="Arial"/>
          <w:lang w:eastAsia="pl-PL"/>
        </w:rPr>
        <w:t>tworzenie skutecznych rozwiązań”</w:t>
      </w:r>
      <w:r w:rsidR="009E5084" w:rsidRPr="005A74D1">
        <w:rPr>
          <w:rFonts w:ascii="Calibri" w:eastAsia="Times New Roman" w:hAnsi="Calibri" w:cs="Arial"/>
          <w:lang w:eastAsia="pl-PL"/>
        </w:rPr>
        <w:t xml:space="preserve"> </w:t>
      </w:r>
      <w:r w:rsidRPr="005A74D1">
        <w:rPr>
          <w:rFonts w:ascii="Calibri" w:eastAsia="Times New Roman" w:hAnsi="Calibri" w:cs="Arial"/>
          <w:lang w:eastAsia="pl-PL"/>
        </w:rPr>
        <w:t>realizowanego w ramach Regionalnego Programu Operacyjnego Województwa Dolnośląskiego 2014-2020 (RPO WD 2014-2020), wyrażam zgodę na przetwarzanie danych przedsiębiorstwa.</w:t>
      </w:r>
    </w:p>
    <w:p w:rsidR="005A74D1" w:rsidRPr="005A74D1" w:rsidRDefault="005A74D1" w:rsidP="005A74D1">
      <w:pPr>
        <w:spacing w:after="60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Arial"/>
          <w:lang w:eastAsia="pl-PL"/>
        </w:rPr>
        <w:t>Przyjmuję do wiadomości, że: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Arial"/>
          <w:lang w:eastAsia="pl-PL"/>
        </w:rPr>
        <w:t>Administratorem danych osobowych w ramach zbioru pn. Baza danych związanych z realizowaniem zadań Instytucji Zarządzającej przez Zarząd Województwa Dolnośląskiego w ramach RPO WD 2014-2020 jest Marszałek Województwa Dolnośląskiego z siedzibą we Wrocławiu, ul. Wybrzeże Słowackiego 12-14, 50-114 Wrocław;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Calibri"/>
          <w:color w:val="000000"/>
          <w:spacing w:val="-2"/>
          <w:lang w:eastAsia="ar-SA"/>
        </w:rPr>
        <w:t>Administratorem danych osobowych</w:t>
      </w:r>
      <w:r w:rsidRPr="005A74D1">
        <w:rPr>
          <w:rFonts w:ascii="Calibri" w:eastAsia="Times New Roman" w:hAnsi="Calibri" w:cs="Arial"/>
          <w:lang w:eastAsia="pl-PL"/>
        </w:rPr>
        <w:t xml:space="preserve"> </w:t>
      </w:r>
      <w:r w:rsidRPr="005A74D1">
        <w:rPr>
          <w:rFonts w:ascii="Calibri" w:eastAsia="Times New Roman" w:hAnsi="Calibri" w:cs="Calibri"/>
          <w:color w:val="000000"/>
          <w:spacing w:val="-2"/>
          <w:lang w:eastAsia="ar-SA"/>
        </w:rPr>
        <w:t>przetwarzanych w ramach zbioru pn. Centralny system teleinformatyczny wspierającego realizację programów operacyjnych jest minister właściwy do spraw rozwoju regionalnego. Minister właściwy do spraw rozwoju regionalnego odpowiada za zapewnienie bezpieczeństwa danych przetwarzanych w centralnym systemie informatycznym;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Calibri" w:hAnsi="Calibri" w:cs="Times New Roman"/>
          <w:lang w:eastAsia="pl-PL"/>
        </w:rPr>
        <w:t xml:space="preserve">Administratorem danych osobowych przetwarzanych na potrzeby realizacji umowy o przyznanie grantu jest </w:t>
      </w:r>
      <w:r>
        <w:rPr>
          <w:rFonts w:ascii="Calibri" w:eastAsia="Calibri" w:hAnsi="Calibri" w:cs="Times New Roman"/>
          <w:lang w:eastAsia="pl-PL"/>
        </w:rPr>
        <w:t>Uniwersytet Ekonomiczny we Wrocławiu, ul. Komandorska 118/120, 53-345 Wrocław;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Calibri" w:hAnsi="Calibri" w:cs="Times New Roman"/>
          <w:lang w:eastAsia="pl-PL"/>
        </w:rPr>
        <w:t>Dane osobowe będą przetwarzane na podstawie Rozporządzenia Parlamentu Europejskiego i Rady (UE) 2016/679 z dnia 27 kwietnia 2016 r. w sprawie ochrony osób fizycznych w związku                                z przetwarzaniem danych osobowych i w sprawie swobodnego przepływu takich danych oraz uchylenia dyrektywy 95/46/WE, w tym na podstaw</w:t>
      </w:r>
      <w:r>
        <w:rPr>
          <w:rFonts w:ascii="Calibri" w:eastAsia="Calibri" w:hAnsi="Calibri" w:cs="Times New Roman"/>
          <w:lang w:eastAsia="pl-PL"/>
        </w:rPr>
        <w:t>ie artykułu 6 ust. 1 lit. a i c;</w:t>
      </w:r>
    </w:p>
    <w:p w:rsidR="0089057B" w:rsidRDefault="005A74D1" w:rsidP="0089057B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Calibri"/>
          <w:color w:val="000000"/>
          <w:lang w:eastAsia="ar-SA"/>
        </w:rPr>
        <w:t xml:space="preserve">Województwo Dolnośląskie, </w:t>
      </w:r>
      <w:r w:rsidRPr="005A74D1">
        <w:rPr>
          <w:rFonts w:ascii="Calibri" w:eastAsia="Times New Roman" w:hAnsi="Calibri" w:cs="Calibri"/>
          <w:color w:val="000000"/>
          <w:spacing w:val="-2"/>
          <w:lang w:eastAsia="ar-SA"/>
        </w:rPr>
        <w:t xml:space="preserve">Minister właściwy do spraw rozwoju regionalnego , </w:t>
      </w:r>
      <w:r>
        <w:rPr>
          <w:rFonts w:ascii="Calibri" w:eastAsia="Times New Roman" w:hAnsi="Calibri" w:cs="Calibri"/>
          <w:color w:val="000000"/>
          <w:spacing w:val="-2"/>
          <w:lang w:eastAsia="ar-SA"/>
        </w:rPr>
        <w:t>Uniwersytet Ekonomiczny we Wrocławiu</w:t>
      </w:r>
      <w:r w:rsidRPr="005A74D1">
        <w:rPr>
          <w:rFonts w:ascii="Calibri" w:eastAsia="Times New Roman" w:hAnsi="Calibri" w:cs="Calibri"/>
          <w:color w:val="000000"/>
          <w:lang w:eastAsia="ar-SA"/>
        </w:rPr>
        <w:t xml:space="preserve"> oraz Dolnośląska Instytucja Pośrednicząca zobowiązuje się do przetwarzania danych osobowych pozyskanych w związku z realizacją Umowy wyłącznie w celu prowadzenia Projektu (w zakresie zarządzania, kontroli, audytu, ewaluacji, sprawozdawczości i raportowania w ramach Projektu) oraz w celu zapewnienia realizacji obowiązku informacyjnego dotyczącego przekazywania do publicznej wiadomości informacji o podmiotach uzyskujących wsparcie z RPO WD 2014-2020, w zgodzie z </w:t>
      </w:r>
      <w:r w:rsidRPr="005A74D1">
        <w:rPr>
          <w:rFonts w:ascii="Calibri" w:eastAsia="Calibri" w:hAnsi="Calibri" w:cs="Times New Roman"/>
          <w:szCs w:val="20"/>
          <w:lang w:eastAsia="pl-PL"/>
        </w:rPr>
        <w:t>zasadami określonymi w Rozporządzeniu Parlamentu Europejskiego i Rady (UE) 2016/679</w:t>
      </w:r>
      <w:r>
        <w:rPr>
          <w:rFonts w:ascii="Calibri" w:eastAsia="Calibri" w:hAnsi="Calibri" w:cs="Times New Roman"/>
          <w:szCs w:val="20"/>
          <w:lang w:eastAsia="pl-PL"/>
        </w:rPr>
        <w:t>;</w:t>
      </w:r>
    </w:p>
    <w:p w:rsidR="005A74D1" w:rsidRPr="0089057B" w:rsidRDefault="005A74D1" w:rsidP="0089057B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89057B">
        <w:rPr>
          <w:rFonts w:ascii="Calibri" w:eastAsia="Calibri" w:hAnsi="Calibri" w:cs="Times New Roman"/>
          <w:szCs w:val="20"/>
          <w:lang w:eastAsia="pl-PL"/>
        </w:rPr>
        <w:t>Dane będą przechowywane w czasie niezbędnym do osiągnięcia celów projektu i zgodnie z obowiązującymi przepisami prawa;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Calibri" w:hAnsi="Calibri" w:cs="Times New Roman"/>
          <w:szCs w:val="20"/>
          <w:lang w:eastAsia="pl-PL"/>
        </w:rPr>
        <w:t>Dane będą udostępniane wyłącznie następującym odbiorcom: osobom upoważnionym przez Administratora danych osobowych do przetwarzania danych osobowych oraz podmiotom przetwarzającym dane osobowe na podstawie umów zawartych z Administratorem danych, tj. informatykom i serw</w:t>
      </w:r>
      <w:r>
        <w:rPr>
          <w:rFonts w:ascii="Calibri" w:eastAsia="Calibri" w:hAnsi="Calibri" w:cs="Times New Roman"/>
          <w:szCs w:val="20"/>
          <w:lang w:eastAsia="pl-PL"/>
        </w:rPr>
        <w:t>isantom programów komputerowych;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Calibri" w:hAnsi="Calibri" w:cs="Times New Roman"/>
          <w:szCs w:val="20"/>
          <w:lang w:eastAsia="pl-PL"/>
        </w:rPr>
        <w:t xml:space="preserve">Przysługuje mi wobec Administratora danych osobowych, na zasadach określonych w Rozporządzeniu Parlamentu Europejskiego i Rady (UE) 2016/679, prawo dostępu do moich danych osobowych, żądania ich sprostowania, uzupełnienia, usunięcia lub ograniczenia </w:t>
      </w:r>
      <w:r w:rsidRPr="005A74D1">
        <w:rPr>
          <w:rFonts w:ascii="Calibri" w:eastAsia="Calibri" w:hAnsi="Calibri" w:cs="Times New Roman"/>
          <w:szCs w:val="20"/>
          <w:lang w:eastAsia="pl-PL"/>
        </w:rPr>
        <w:lastRenderedPageBreak/>
        <w:t>przetwarzania danych osobowych, prawo do wniesienia sprzeciwu wobec przetwarzania, prawo do przenoszenia danych, prawo do wniesienia skargi do organu nadzorującego przetwarzanie danych osobowych zgodnie z przepisa</w:t>
      </w:r>
      <w:r>
        <w:rPr>
          <w:rFonts w:ascii="Calibri" w:eastAsia="Calibri" w:hAnsi="Calibri" w:cs="Times New Roman"/>
          <w:szCs w:val="20"/>
          <w:lang w:eastAsia="pl-PL"/>
        </w:rPr>
        <w:t>mi o ochronie danych osobowych;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Calibri" w:hAnsi="Calibri" w:cs="Times New Roman"/>
          <w:szCs w:val="20"/>
          <w:lang w:eastAsia="pl-PL"/>
        </w:rPr>
        <w:t>Przysługuje mi prawo do cofnięcia niniejszej zgody w dowolnym momencie, do momentu podpisania umowy o przyznanie grantu. Cofnięcie zgody pozostaje bez wpływu na zgodność z prawem przetwarzania, którego dokonano na podst</w:t>
      </w:r>
      <w:r>
        <w:rPr>
          <w:rFonts w:ascii="Calibri" w:eastAsia="Calibri" w:hAnsi="Calibri" w:cs="Times New Roman"/>
          <w:szCs w:val="20"/>
          <w:lang w:eastAsia="pl-PL"/>
        </w:rPr>
        <w:t>awie zgody przed jej cofnięciem;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Calibri" w:hAnsi="Calibri" w:cs="Times New Roman"/>
          <w:szCs w:val="20"/>
          <w:lang w:eastAsia="pl-PL"/>
        </w:rPr>
        <w:t>Dane osobowe nie będą przekazane do Państwa trzeciego w rozumieniu Rozporządzenia Parlamentu Eur</w:t>
      </w:r>
      <w:r>
        <w:rPr>
          <w:rFonts w:ascii="Calibri" w:eastAsia="Calibri" w:hAnsi="Calibri" w:cs="Times New Roman"/>
          <w:szCs w:val="20"/>
          <w:lang w:eastAsia="pl-PL"/>
        </w:rPr>
        <w:t>opejskiego i Rady (UE) 2016/679;</w:t>
      </w:r>
      <w:r w:rsidRPr="005A74D1">
        <w:rPr>
          <w:rFonts w:ascii="Calibri" w:eastAsia="Calibri" w:hAnsi="Calibri" w:cs="Times New Roman"/>
          <w:szCs w:val="20"/>
          <w:lang w:eastAsia="pl-PL"/>
        </w:rPr>
        <w:t xml:space="preserve"> </w:t>
      </w:r>
    </w:p>
    <w:p w:rsidR="005A74D1" w:rsidRPr="005A74D1" w:rsidRDefault="005A74D1" w:rsidP="005A74D1">
      <w:pPr>
        <w:numPr>
          <w:ilvl w:val="1"/>
          <w:numId w:val="18"/>
        </w:numPr>
        <w:tabs>
          <w:tab w:val="num" w:pos="717"/>
        </w:tabs>
        <w:spacing w:after="60"/>
        <w:ind w:left="71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Calibri" w:hAnsi="Calibri" w:cs="Times New Roman"/>
          <w:bCs/>
          <w:color w:val="000000" w:themeColor="text1"/>
          <w:szCs w:val="20"/>
          <w:lang w:eastAsia="pl-PL"/>
        </w:rPr>
        <w:t>Dane nie będą podlegały zautomatyzowanemu przetwarzaniu, w tym profilowaniu.</w:t>
      </w:r>
    </w:p>
    <w:p w:rsidR="005A74D1" w:rsidRPr="005A74D1" w:rsidRDefault="005A74D1" w:rsidP="005A74D1">
      <w:pPr>
        <w:spacing w:line="276" w:lineRule="auto"/>
        <w:ind w:left="360"/>
        <w:contextualSpacing/>
        <w:jc w:val="both"/>
        <w:rPr>
          <w:rFonts w:ascii="Calibri" w:eastAsia="Calibri" w:hAnsi="Calibri" w:cs="Times New Roman"/>
        </w:rPr>
      </w:pPr>
    </w:p>
    <w:p w:rsidR="005A74D1" w:rsidRPr="005A74D1" w:rsidRDefault="005A74D1" w:rsidP="005A74D1">
      <w:pPr>
        <w:spacing w:line="276" w:lineRule="auto"/>
        <w:ind w:left="360"/>
        <w:contextualSpacing/>
        <w:jc w:val="both"/>
        <w:rPr>
          <w:rFonts w:ascii="Calibri" w:eastAsia="Calibri" w:hAnsi="Calibri" w:cs="Times New Roman"/>
        </w:rPr>
      </w:pPr>
      <w:r w:rsidRPr="005A74D1">
        <w:rPr>
          <w:rFonts w:ascii="Calibri" w:eastAsia="Calibri" w:hAnsi="Calibri" w:cs="Times New Roman"/>
        </w:rPr>
        <w:t>Potwierdzam zapoznanie się z treścią niniejszej zgody oraz zasadami przetwarzania danych osobowych</w:t>
      </w:r>
      <w:r>
        <w:rPr>
          <w:rFonts w:ascii="Calibri" w:eastAsia="Calibri" w:hAnsi="Calibri" w:cs="Times New Roman"/>
        </w:rPr>
        <w:t>.</w:t>
      </w:r>
    </w:p>
    <w:p w:rsidR="005A74D1" w:rsidRPr="005A74D1" w:rsidRDefault="005A74D1" w:rsidP="005A74D1">
      <w:pPr>
        <w:spacing w:after="0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:rsidR="005A74D1" w:rsidRPr="005A74D1" w:rsidRDefault="005A74D1" w:rsidP="005A74D1">
      <w:pPr>
        <w:spacing w:after="60"/>
        <w:ind w:left="357"/>
        <w:jc w:val="both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Arial"/>
          <w:lang w:eastAsia="pl-PL"/>
        </w:rPr>
        <w:tab/>
      </w:r>
      <w:r w:rsidRPr="005A74D1">
        <w:rPr>
          <w:rFonts w:ascii="Calibri" w:eastAsia="Times New Roman" w:hAnsi="Calibri" w:cs="Arial"/>
          <w:lang w:eastAsia="pl-PL"/>
        </w:rPr>
        <w:tab/>
      </w:r>
      <w:r w:rsidRPr="005A74D1">
        <w:rPr>
          <w:rFonts w:ascii="Calibri" w:eastAsia="Times New Roman" w:hAnsi="Calibri" w:cs="Arial"/>
          <w:lang w:eastAsia="pl-PL"/>
        </w:rPr>
        <w:tab/>
      </w:r>
      <w:r w:rsidRPr="005A74D1">
        <w:rPr>
          <w:rFonts w:ascii="Calibri" w:eastAsia="Times New Roman" w:hAnsi="Calibri" w:cs="Arial"/>
          <w:lang w:eastAsia="pl-PL"/>
        </w:rPr>
        <w:tab/>
      </w:r>
      <w:r w:rsidRPr="005A74D1">
        <w:rPr>
          <w:rFonts w:ascii="Calibri" w:eastAsia="Times New Roman" w:hAnsi="Calibri" w:cs="Arial"/>
          <w:lang w:eastAsia="pl-PL"/>
        </w:rPr>
        <w:tab/>
      </w:r>
      <w:r w:rsidRPr="005A74D1">
        <w:rPr>
          <w:rFonts w:ascii="Calibri" w:eastAsia="Times New Roman" w:hAnsi="Calibri" w:cs="Arial"/>
          <w:lang w:eastAsia="pl-PL"/>
        </w:rPr>
        <w:tab/>
        <w:t xml:space="preserve"> </w:t>
      </w:r>
    </w:p>
    <w:p w:rsidR="005A74D1" w:rsidRPr="005A74D1" w:rsidRDefault="005A74D1" w:rsidP="005A74D1">
      <w:pPr>
        <w:spacing w:after="60"/>
        <w:ind w:left="357"/>
        <w:jc w:val="both"/>
        <w:rPr>
          <w:rFonts w:ascii="Calibri" w:eastAsia="Times New Roman" w:hAnsi="Calibri" w:cs="Arial"/>
          <w:lang w:eastAsia="pl-PL"/>
        </w:rPr>
      </w:pPr>
    </w:p>
    <w:p w:rsidR="005A74D1" w:rsidRPr="005A74D1" w:rsidRDefault="005A74D1" w:rsidP="005A74D1">
      <w:pPr>
        <w:spacing w:after="60"/>
        <w:ind w:left="357"/>
        <w:jc w:val="both"/>
        <w:rPr>
          <w:rFonts w:ascii="Calibri" w:eastAsia="Times New Roman" w:hAnsi="Calibri" w:cs="Arial"/>
          <w:lang w:eastAsia="pl-PL"/>
        </w:rPr>
      </w:pPr>
    </w:p>
    <w:p w:rsidR="005A74D1" w:rsidRPr="005A74D1" w:rsidRDefault="005A74D1" w:rsidP="005A74D1">
      <w:pPr>
        <w:spacing w:after="60"/>
        <w:ind w:left="357"/>
        <w:rPr>
          <w:rFonts w:ascii="Calibri" w:eastAsia="Times New Roman" w:hAnsi="Calibri" w:cs="Arial"/>
          <w:sz w:val="18"/>
          <w:szCs w:val="18"/>
          <w:lang w:eastAsia="pl-PL"/>
        </w:rPr>
      </w:pPr>
      <w:r w:rsidRPr="005A74D1">
        <w:rPr>
          <w:rFonts w:ascii="Calibri" w:eastAsia="Times New Roman" w:hAnsi="Calibri" w:cs="Arial"/>
          <w:lang w:eastAsia="pl-PL"/>
        </w:rPr>
        <w:t xml:space="preserve">                                                                                             …………………………………………..</w:t>
      </w:r>
      <w:r w:rsidRPr="005A74D1">
        <w:rPr>
          <w:rFonts w:ascii="Calibri" w:eastAsia="Times New Roman" w:hAnsi="Calibri" w:cs="Arial"/>
          <w:lang w:eastAsia="pl-PL"/>
        </w:rPr>
        <w:tab/>
      </w:r>
      <w:r w:rsidRPr="005A74D1">
        <w:rPr>
          <w:rFonts w:ascii="Calibri" w:eastAsia="Times New Roman" w:hAnsi="Calibri" w:cs="Arial"/>
          <w:lang w:eastAsia="pl-PL"/>
        </w:rPr>
        <w:tab/>
      </w:r>
      <w:r w:rsidRPr="005A74D1">
        <w:rPr>
          <w:rFonts w:ascii="Calibri" w:eastAsia="Times New Roman" w:hAnsi="Calibri" w:cs="Arial"/>
          <w:lang w:eastAsia="pl-PL"/>
        </w:rPr>
        <w:tab/>
      </w:r>
      <w:r w:rsidRPr="005A74D1">
        <w:rPr>
          <w:rFonts w:ascii="Calibri" w:eastAsia="Times New Roman" w:hAnsi="Calibri" w:cs="Arial"/>
          <w:lang w:eastAsia="pl-PL"/>
        </w:rPr>
        <w:tab/>
        <w:t xml:space="preserve">                                                 </w:t>
      </w:r>
      <w:r>
        <w:rPr>
          <w:rFonts w:ascii="Calibri" w:eastAsia="Times New Roman" w:hAnsi="Calibri" w:cs="Arial"/>
          <w:lang w:eastAsia="pl-PL"/>
        </w:rPr>
        <w:t xml:space="preserve">                </w:t>
      </w:r>
      <w:r w:rsidRPr="005A74D1">
        <w:rPr>
          <w:rFonts w:ascii="Calibri" w:eastAsia="Times New Roman" w:hAnsi="Calibri" w:cs="Arial"/>
          <w:lang w:eastAsia="pl-PL"/>
        </w:rPr>
        <w:t xml:space="preserve">  </w:t>
      </w:r>
      <w:r w:rsidRPr="005A74D1">
        <w:rPr>
          <w:rFonts w:ascii="Calibri" w:eastAsia="Times New Roman" w:hAnsi="Calibri" w:cs="Arial"/>
          <w:sz w:val="18"/>
          <w:szCs w:val="18"/>
          <w:lang w:eastAsia="pl-PL"/>
        </w:rPr>
        <w:t xml:space="preserve">Data, pieczęć firmowa, czytelny podpis  </w:t>
      </w:r>
    </w:p>
    <w:p w:rsidR="005A74D1" w:rsidRPr="005A74D1" w:rsidRDefault="005A74D1" w:rsidP="005A74D1">
      <w:pPr>
        <w:spacing w:after="60"/>
        <w:ind w:left="357"/>
        <w:rPr>
          <w:rFonts w:ascii="Calibri" w:eastAsia="Times New Roman" w:hAnsi="Calibri" w:cs="Arial"/>
          <w:lang w:eastAsia="pl-PL"/>
        </w:rPr>
      </w:pPr>
      <w:r w:rsidRPr="005A74D1">
        <w:rPr>
          <w:rFonts w:ascii="Calibri" w:eastAsia="Times New Roman" w:hAnsi="Calibri" w:cs="Arial"/>
          <w:sz w:val="18"/>
          <w:szCs w:val="18"/>
          <w:lang w:eastAsia="pl-PL"/>
        </w:rPr>
        <w:t xml:space="preserve">                                                                                               osoby upoważnionej do reprezentowania Grantobiorcy     </w:t>
      </w:r>
    </w:p>
    <w:p w:rsidR="00136C0D" w:rsidRPr="002F5618" w:rsidRDefault="00136C0D" w:rsidP="00740C4C">
      <w:pPr>
        <w:autoSpaceDE w:val="0"/>
        <w:autoSpaceDN w:val="0"/>
        <w:adjustRightInd w:val="0"/>
        <w:spacing w:after="0"/>
        <w:jc w:val="right"/>
        <w:rPr>
          <w:rFonts w:ascii="Montserrat" w:hAnsi="Montserrat" w:cs="Montserrat-Light"/>
          <w:color w:val="555250"/>
          <w:sz w:val="24"/>
          <w:szCs w:val="24"/>
        </w:rPr>
      </w:pPr>
    </w:p>
    <w:p w:rsidR="00136C0D" w:rsidRPr="004E1922" w:rsidRDefault="00136C0D" w:rsidP="00740C4C">
      <w:pPr>
        <w:autoSpaceDE w:val="0"/>
        <w:autoSpaceDN w:val="0"/>
        <w:adjustRightInd w:val="0"/>
        <w:spacing w:after="0"/>
        <w:ind w:left="4956" w:firstLine="708"/>
        <w:rPr>
          <w:rFonts w:ascii="Montserrat" w:hAnsi="Montserrat" w:cs="Montserrat-Regular"/>
          <w:b/>
          <w:color w:val="555150"/>
          <w:sz w:val="24"/>
          <w:szCs w:val="24"/>
        </w:rPr>
      </w:pPr>
    </w:p>
    <w:p w:rsidR="00136C0D" w:rsidRPr="004E1922" w:rsidRDefault="00136C0D" w:rsidP="00740C4C">
      <w:pPr>
        <w:autoSpaceDE w:val="0"/>
        <w:autoSpaceDN w:val="0"/>
        <w:adjustRightInd w:val="0"/>
        <w:spacing w:after="0"/>
        <w:ind w:left="4956" w:firstLine="708"/>
        <w:rPr>
          <w:rFonts w:ascii="Montserrat" w:hAnsi="Montserrat" w:cs="Montserrat-Regular"/>
          <w:b/>
          <w:color w:val="555150"/>
          <w:sz w:val="24"/>
          <w:szCs w:val="24"/>
        </w:rPr>
      </w:pPr>
    </w:p>
    <w:p w:rsidR="00136C0D" w:rsidRPr="004E1922" w:rsidRDefault="00136C0D" w:rsidP="00740C4C">
      <w:pPr>
        <w:autoSpaceDE w:val="0"/>
        <w:autoSpaceDN w:val="0"/>
        <w:adjustRightInd w:val="0"/>
        <w:spacing w:after="0"/>
        <w:ind w:left="4956" w:firstLine="708"/>
        <w:rPr>
          <w:rFonts w:ascii="Montserrat" w:hAnsi="Montserrat" w:cs="Montserrat-Regular"/>
          <w:b/>
          <w:color w:val="555150"/>
          <w:sz w:val="24"/>
          <w:szCs w:val="24"/>
        </w:rPr>
      </w:pPr>
    </w:p>
    <w:p w:rsidR="00136C0D" w:rsidRPr="004E1922" w:rsidRDefault="00136C0D" w:rsidP="00740C4C">
      <w:pPr>
        <w:autoSpaceDE w:val="0"/>
        <w:autoSpaceDN w:val="0"/>
        <w:adjustRightInd w:val="0"/>
        <w:spacing w:after="0"/>
        <w:ind w:left="4956" w:firstLine="708"/>
        <w:rPr>
          <w:rFonts w:ascii="Montserrat" w:hAnsi="Montserrat" w:cs="Montserrat-Regular"/>
          <w:b/>
          <w:color w:val="555150"/>
          <w:sz w:val="24"/>
          <w:szCs w:val="24"/>
        </w:rPr>
      </w:pPr>
    </w:p>
    <w:p w:rsidR="00136C0D" w:rsidRPr="004E1922" w:rsidRDefault="00136C0D" w:rsidP="00740C4C">
      <w:pPr>
        <w:autoSpaceDE w:val="0"/>
        <w:autoSpaceDN w:val="0"/>
        <w:adjustRightInd w:val="0"/>
        <w:spacing w:after="0"/>
        <w:ind w:left="4956" w:firstLine="708"/>
        <w:rPr>
          <w:rFonts w:ascii="Montserrat" w:hAnsi="Montserrat" w:cs="Montserrat-Regular"/>
          <w:b/>
          <w:color w:val="555150"/>
          <w:sz w:val="24"/>
          <w:szCs w:val="24"/>
        </w:rPr>
      </w:pPr>
    </w:p>
    <w:p w:rsidR="00136C0D" w:rsidRPr="004E1922" w:rsidRDefault="00136C0D" w:rsidP="00740C4C">
      <w:pPr>
        <w:autoSpaceDE w:val="0"/>
        <w:autoSpaceDN w:val="0"/>
        <w:adjustRightInd w:val="0"/>
        <w:spacing w:after="0"/>
        <w:ind w:left="4956" w:firstLine="708"/>
        <w:rPr>
          <w:rFonts w:ascii="Montserrat" w:hAnsi="Montserrat" w:cs="Montserrat-Regular"/>
          <w:b/>
          <w:color w:val="555150"/>
          <w:sz w:val="24"/>
          <w:szCs w:val="24"/>
        </w:rPr>
      </w:pPr>
    </w:p>
    <w:p w:rsidR="00136C0D" w:rsidRPr="004E1922" w:rsidRDefault="00136C0D" w:rsidP="00740C4C">
      <w:pPr>
        <w:autoSpaceDE w:val="0"/>
        <w:autoSpaceDN w:val="0"/>
        <w:adjustRightInd w:val="0"/>
        <w:spacing w:after="0"/>
        <w:ind w:left="4956" w:firstLine="708"/>
        <w:rPr>
          <w:rFonts w:ascii="Montserrat" w:hAnsi="Montserrat" w:cs="Montserrat-Regular"/>
          <w:b/>
          <w:color w:val="555150"/>
          <w:sz w:val="24"/>
          <w:szCs w:val="24"/>
        </w:rPr>
      </w:pPr>
    </w:p>
    <w:p w:rsidR="00740C4C" w:rsidRPr="004E1922" w:rsidRDefault="00136C0D" w:rsidP="00136C0D">
      <w:pPr>
        <w:autoSpaceDE w:val="0"/>
        <w:autoSpaceDN w:val="0"/>
        <w:adjustRightInd w:val="0"/>
        <w:spacing w:after="0"/>
        <w:rPr>
          <w:rFonts w:ascii="Montserrat" w:hAnsi="Montserrat" w:cs="Montserrat-Light"/>
          <w:color w:val="555250"/>
          <w:sz w:val="24"/>
          <w:szCs w:val="24"/>
        </w:rPr>
      </w:pPr>
      <w:r w:rsidRPr="004E1922">
        <w:rPr>
          <w:rFonts w:ascii="Montserrat" w:hAnsi="Montserrat" w:cs="Montserrat-Light"/>
          <w:color w:val="555250"/>
          <w:sz w:val="24"/>
          <w:szCs w:val="24"/>
        </w:rPr>
        <w:br/>
      </w:r>
    </w:p>
    <w:p w:rsidR="00740C4C" w:rsidRPr="004E1922" w:rsidRDefault="00740C4C" w:rsidP="00740C4C">
      <w:pPr>
        <w:autoSpaceDE w:val="0"/>
        <w:autoSpaceDN w:val="0"/>
        <w:adjustRightInd w:val="0"/>
        <w:spacing w:after="0"/>
        <w:rPr>
          <w:rFonts w:ascii="Montserrat" w:hAnsi="Montserrat" w:cs="Montserrat-Light"/>
          <w:color w:val="555250"/>
          <w:sz w:val="24"/>
          <w:szCs w:val="24"/>
        </w:rPr>
      </w:pPr>
    </w:p>
    <w:p w:rsidR="00740C4C" w:rsidRPr="004E1922" w:rsidRDefault="00740C4C" w:rsidP="00740C4C">
      <w:pPr>
        <w:autoSpaceDE w:val="0"/>
        <w:autoSpaceDN w:val="0"/>
        <w:adjustRightInd w:val="0"/>
        <w:spacing w:after="0"/>
        <w:rPr>
          <w:rFonts w:ascii="Montserrat-Light" w:hAnsi="Montserrat-Light" w:cs="Montserrat-Light"/>
          <w:color w:val="555250"/>
          <w:sz w:val="6"/>
          <w:szCs w:val="6"/>
        </w:rPr>
      </w:pPr>
    </w:p>
    <w:p w:rsidR="00740C4C" w:rsidRPr="004E1922" w:rsidRDefault="00740C4C" w:rsidP="00740C4C">
      <w:pPr>
        <w:autoSpaceDE w:val="0"/>
        <w:autoSpaceDN w:val="0"/>
        <w:adjustRightInd w:val="0"/>
        <w:spacing w:after="0"/>
        <w:rPr>
          <w:rFonts w:ascii="Montserrat-Light" w:hAnsi="Montserrat-Light" w:cs="Montserrat-Light"/>
          <w:color w:val="555250"/>
          <w:sz w:val="6"/>
          <w:szCs w:val="6"/>
        </w:rPr>
      </w:pPr>
    </w:p>
    <w:p w:rsidR="00740C4C" w:rsidRPr="004E1922" w:rsidRDefault="00740C4C" w:rsidP="00740C4C">
      <w:pPr>
        <w:autoSpaceDE w:val="0"/>
        <w:autoSpaceDN w:val="0"/>
        <w:adjustRightInd w:val="0"/>
        <w:spacing w:after="0"/>
        <w:rPr>
          <w:rFonts w:ascii="Montserrat-Light" w:hAnsi="Montserrat-Light" w:cs="Montserrat-Light"/>
          <w:color w:val="555250"/>
          <w:sz w:val="6"/>
          <w:szCs w:val="6"/>
        </w:rPr>
      </w:pPr>
    </w:p>
    <w:p w:rsidR="00740C4C" w:rsidRPr="004E1922" w:rsidRDefault="00740C4C" w:rsidP="00740C4C">
      <w:pPr>
        <w:autoSpaceDE w:val="0"/>
        <w:autoSpaceDN w:val="0"/>
        <w:adjustRightInd w:val="0"/>
        <w:spacing w:after="0"/>
        <w:rPr>
          <w:rFonts w:ascii="Montserrat-Light" w:hAnsi="Montserrat-Light" w:cs="Montserrat-Light"/>
          <w:color w:val="555250"/>
          <w:sz w:val="6"/>
          <w:szCs w:val="6"/>
        </w:rPr>
      </w:pPr>
    </w:p>
    <w:p w:rsidR="00740C4C" w:rsidRPr="004E1922" w:rsidRDefault="00740C4C" w:rsidP="00740C4C">
      <w:pPr>
        <w:autoSpaceDE w:val="0"/>
        <w:autoSpaceDN w:val="0"/>
        <w:adjustRightInd w:val="0"/>
        <w:spacing w:after="0"/>
        <w:rPr>
          <w:rFonts w:ascii="Montserrat-Light" w:hAnsi="Montserrat-Light" w:cs="Montserrat-Light"/>
          <w:color w:val="555250"/>
          <w:sz w:val="6"/>
          <w:szCs w:val="6"/>
        </w:rPr>
      </w:pPr>
    </w:p>
    <w:sectPr w:rsidR="00740C4C" w:rsidRPr="004E1922" w:rsidSect="00992A0B">
      <w:headerReference w:type="default" r:id="rId9"/>
      <w:footerReference w:type="defaul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83" w:rsidRDefault="00E61B83" w:rsidP="00740C4C">
      <w:pPr>
        <w:spacing w:after="0"/>
      </w:pPr>
      <w:r>
        <w:separator/>
      </w:r>
    </w:p>
  </w:endnote>
  <w:endnote w:type="continuationSeparator" w:id="0">
    <w:p w:rsidR="00E61B83" w:rsidRDefault="00E61B83" w:rsidP="00740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ontserrat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Montserrat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6A" w:rsidRDefault="0097376A" w:rsidP="0097376A">
    <w:pPr>
      <w:tabs>
        <w:tab w:val="center" w:pos="4536"/>
        <w:tab w:val="right" w:pos="9072"/>
      </w:tabs>
      <w:spacing w:after="0"/>
      <w:jc w:val="center"/>
      <w:rPr>
        <w:rFonts w:ascii="Calibri" w:eastAsia="Times New Roman" w:hAnsi="Calibri" w:cs="Calibri"/>
        <w:b/>
        <w:sz w:val="20"/>
        <w:szCs w:val="20"/>
        <w:lang w:eastAsia="pl-PL"/>
      </w:rPr>
    </w:pPr>
  </w:p>
  <w:p w:rsidR="0097376A" w:rsidRPr="0097376A" w:rsidRDefault="0097376A" w:rsidP="0097376A">
    <w:pPr>
      <w:tabs>
        <w:tab w:val="center" w:pos="4536"/>
        <w:tab w:val="right" w:pos="9072"/>
      </w:tabs>
      <w:spacing w:after="0"/>
      <w:jc w:val="center"/>
      <w:rPr>
        <w:rFonts w:ascii="Calibri" w:eastAsia="Times New Roman" w:hAnsi="Calibri" w:cs="Calibri"/>
        <w:b/>
        <w:sz w:val="20"/>
        <w:szCs w:val="20"/>
        <w:lang w:eastAsia="pl-PL"/>
      </w:rPr>
    </w:pPr>
    <w:r w:rsidRPr="0097376A">
      <w:rPr>
        <w:rFonts w:ascii="Calibri" w:eastAsia="Times New Roman" w:hAnsi="Calibri" w:cs="Calibri"/>
        <w:b/>
        <w:sz w:val="20"/>
        <w:szCs w:val="20"/>
        <w:lang w:eastAsia="pl-PL"/>
      </w:rPr>
      <w:t xml:space="preserve">Granty na </w:t>
    </w:r>
    <w:r w:rsidR="0049542A">
      <w:rPr>
        <w:rFonts w:ascii="Calibri" w:eastAsia="Times New Roman" w:hAnsi="Calibri" w:cs="Calibri"/>
        <w:b/>
        <w:sz w:val="20"/>
        <w:szCs w:val="20"/>
        <w:lang w:eastAsia="pl-PL"/>
      </w:rPr>
      <w:t xml:space="preserve">usługi doradcze – </w:t>
    </w:r>
    <w:r w:rsidR="009E5084">
      <w:rPr>
        <w:rFonts w:ascii="Calibri" w:eastAsia="Times New Roman" w:hAnsi="Calibri" w:cs="Calibri"/>
        <w:b/>
        <w:sz w:val="20"/>
        <w:szCs w:val="20"/>
        <w:lang w:eastAsia="pl-PL"/>
      </w:rPr>
      <w:t>tworzenie skutecznych rozwiązań</w:t>
    </w:r>
  </w:p>
  <w:p w:rsidR="0049542A" w:rsidRDefault="0097376A" w:rsidP="0097376A">
    <w:pPr>
      <w:tabs>
        <w:tab w:val="center" w:pos="4536"/>
        <w:tab w:val="right" w:pos="9072"/>
      </w:tabs>
      <w:spacing w:after="0"/>
      <w:jc w:val="center"/>
      <w:rPr>
        <w:rFonts w:ascii="Calibri" w:eastAsia="Times New Roman" w:hAnsi="Calibri" w:cs="Calibri"/>
        <w:sz w:val="20"/>
        <w:szCs w:val="20"/>
        <w:lang w:eastAsia="pl-PL"/>
      </w:rPr>
    </w:pPr>
    <w:r w:rsidRPr="0097376A">
      <w:rPr>
        <w:rFonts w:ascii="Calibri" w:eastAsia="Times New Roman" w:hAnsi="Calibri" w:cs="Calibri"/>
        <w:sz w:val="20"/>
        <w:szCs w:val="20"/>
        <w:lang w:eastAsia="pl-PL"/>
      </w:rPr>
      <w:t>Projekt dofinansowany przez Unię Europejską z Europejskiego Funduszu Rozwoju Reg</w:t>
    </w:r>
    <w:r w:rsidR="0049542A">
      <w:rPr>
        <w:rFonts w:ascii="Calibri" w:eastAsia="Times New Roman" w:hAnsi="Calibri" w:cs="Calibri"/>
        <w:sz w:val="20"/>
        <w:szCs w:val="20"/>
        <w:lang w:eastAsia="pl-PL"/>
      </w:rPr>
      <w:t xml:space="preserve">ionalnego </w:t>
    </w:r>
  </w:p>
  <w:p w:rsidR="0097376A" w:rsidRPr="0097376A" w:rsidRDefault="0049542A" w:rsidP="0097376A">
    <w:pPr>
      <w:tabs>
        <w:tab w:val="center" w:pos="4536"/>
        <w:tab w:val="right" w:pos="9072"/>
      </w:tabs>
      <w:spacing w:after="0"/>
      <w:jc w:val="center"/>
      <w:rPr>
        <w:rFonts w:ascii="Calibri" w:eastAsia="Times New Roman" w:hAnsi="Calibri" w:cs="Calibri"/>
        <w:sz w:val="20"/>
        <w:szCs w:val="20"/>
        <w:u w:val="single"/>
        <w:lang w:eastAsia="pl-PL"/>
      </w:rPr>
    </w:pPr>
    <w:r>
      <w:rPr>
        <w:rFonts w:ascii="Calibri" w:eastAsia="Times New Roman" w:hAnsi="Calibri" w:cs="Calibri"/>
        <w:sz w:val="20"/>
        <w:szCs w:val="20"/>
        <w:lang w:eastAsia="pl-PL"/>
      </w:rPr>
      <w:t xml:space="preserve">w ramach </w:t>
    </w:r>
    <w:r w:rsidR="0029159E" w:rsidRPr="0029159E">
      <w:rPr>
        <w:rFonts w:ascii="Calibri" w:eastAsia="Times New Roman" w:hAnsi="Calibri" w:cs="Calibri"/>
        <w:sz w:val="20"/>
        <w:szCs w:val="20"/>
        <w:lang w:eastAsia="pl-PL"/>
      </w:rPr>
      <w:t>Schematu</w:t>
    </w:r>
    <w:r>
      <w:rPr>
        <w:rFonts w:ascii="Calibri" w:eastAsia="Times New Roman" w:hAnsi="Calibri" w:cs="Calibri"/>
        <w:sz w:val="20"/>
        <w:szCs w:val="20"/>
        <w:lang w:eastAsia="pl-PL"/>
      </w:rPr>
      <w:t xml:space="preserve"> 1.3</w:t>
    </w:r>
    <w:r w:rsidR="0097376A" w:rsidRPr="0097376A">
      <w:rPr>
        <w:rFonts w:ascii="Calibri" w:eastAsia="Times New Roman" w:hAnsi="Calibri" w:cs="Calibri"/>
        <w:sz w:val="20"/>
        <w:szCs w:val="20"/>
        <w:lang w:eastAsia="pl-PL"/>
      </w:rPr>
      <w:t>.C.</w:t>
    </w:r>
    <w:r>
      <w:rPr>
        <w:rFonts w:ascii="Calibri" w:eastAsia="Times New Roman" w:hAnsi="Calibri" w:cs="Calibri"/>
        <w:sz w:val="20"/>
        <w:szCs w:val="20"/>
        <w:lang w:eastAsia="pl-PL"/>
      </w:rPr>
      <w:t>2</w:t>
    </w:r>
    <w:r w:rsidR="0097376A" w:rsidRPr="0097376A">
      <w:rPr>
        <w:rFonts w:ascii="Calibri" w:eastAsia="Times New Roman" w:hAnsi="Calibri" w:cs="Calibri"/>
        <w:sz w:val="20"/>
        <w:szCs w:val="20"/>
        <w:lang w:eastAsia="pl-PL"/>
      </w:rPr>
      <w:t xml:space="preserve"> Regionalnego Programu Operacyjnego Województwa Dolnośląskiego 2014-2020</w:t>
    </w:r>
  </w:p>
  <w:p w:rsidR="0097376A" w:rsidRPr="0097376A" w:rsidRDefault="0097376A" w:rsidP="0097376A">
    <w:pPr>
      <w:tabs>
        <w:tab w:val="center" w:pos="4536"/>
        <w:tab w:val="right" w:pos="9072"/>
      </w:tabs>
      <w:spacing w:after="0"/>
      <w:jc w:val="center"/>
      <w:rPr>
        <w:rFonts w:ascii="Calibri" w:eastAsia="Times New Roman" w:hAnsi="Calibri" w:cs="Calibri"/>
        <w:sz w:val="20"/>
        <w:szCs w:val="20"/>
        <w:lang w:eastAsia="pl-PL"/>
      </w:rPr>
    </w:pPr>
  </w:p>
  <w:p w:rsidR="00097CB8" w:rsidRDefault="00FE6F1E" w:rsidP="002F5618">
    <w:pPr>
      <w:pStyle w:val="Stopka"/>
      <w:tabs>
        <w:tab w:val="clear" w:pos="4536"/>
        <w:tab w:val="left" w:pos="7499"/>
      </w:tabs>
    </w:pPr>
    <w:r>
      <w:tab/>
    </w:r>
    <w:r w:rsidR="002F561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83" w:rsidRDefault="00E61B83" w:rsidP="00740C4C">
      <w:pPr>
        <w:spacing w:after="0"/>
      </w:pPr>
      <w:r>
        <w:separator/>
      </w:r>
    </w:p>
  </w:footnote>
  <w:footnote w:type="continuationSeparator" w:id="0">
    <w:p w:rsidR="00E61B83" w:rsidRDefault="00E61B83" w:rsidP="00740C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0B" w:rsidRDefault="00992A0B" w:rsidP="008905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718820"/>
          <wp:effectExtent l="19050" t="0" r="0" b="0"/>
          <wp:docPr id="1" name="Obraz 0" descr="FE_PR-DS-UE_EFRR-poziom-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3314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9842C2"/>
    <w:multiLevelType w:val="hybridMultilevel"/>
    <w:tmpl w:val="ADDC71A8"/>
    <w:lvl w:ilvl="0" w:tplc="C038A3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E42FD"/>
    <w:multiLevelType w:val="hybridMultilevel"/>
    <w:tmpl w:val="3B36E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C60CF"/>
    <w:multiLevelType w:val="hybridMultilevel"/>
    <w:tmpl w:val="3E103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C616F"/>
    <w:multiLevelType w:val="hybridMultilevel"/>
    <w:tmpl w:val="9E603642"/>
    <w:lvl w:ilvl="0" w:tplc="0AE411D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906E4"/>
    <w:multiLevelType w:val="hybridMultilevel"/>
    <w:tmpl w:val="BEB0D738"/>
    <w:lvl w:ilvl="0" w:tplc="D52A29A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E5BA3"/>
    <w:multiLevelType w:val="hybridMultilevel"/>
    <w:tmpl w:val="6FD81746"/>
    <w:lvl w:ilvl="0" w:tplc="911EC79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06C71"/>
    <w:multiLevelType w:val="hybridMultilevel"/>
    <w:tmpl w:val="6502941E"/>
    <w:lvl w:ilvl="0" w:tplc="DD78E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B700F1"/>
    <w:multiLevelType w:val="hybridMultilevel"/>
    <w:tmpl w:val="AEDA8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D1F13"/>
    <w:multiLevelType w:val="hybridMultilevel"/>
    <w:tmpl w:val="28CED448"/>
    <w:lvl w:ilvl="0" w:tplc="8EEA255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06132"/>
    <w:multiLevelType w:val="hybridMultilevel"/>
    <w:tmpl w:val="1F068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825A3"/>
    <w:multiLevelType w:val="hybridMultilevel"/>
    <w:tmpl w:val="8970F7F6"/>
    <w:lvl w:ilvl="0" w:tplc="62C2178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43742"/>
    <w:multiLevelType w:val="hybridMultilevel"/>
    <w:tmpl w:val="5B9AA7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639E9"/>
    <w:multiLevelType w:val="hybridMultilevel"/>
    <w:tmpl w:val="CDD2A6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821A52"/>
    <w:multiLevelType w:val="hybridMultilevel"/>
    <w:tmpl w:val="ED0C9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A6C7C"/>
    <w:multiLevelType w:val="hybridMultilevel"/>
    <w:tmpl w:val="6CA67CD2"/>
    <w:lvl w:ilvl="0" w:tplc="2C5E9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2665C8"/>
    <w:multiLevelType w:val="hybridMultilevel"/>
    <w:tmpl w:val="A48654F4"/>
    <w:lvl w:ilvl="0" w:tplc="476E9A3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F52213"/>
    <w:multiLevelType w:val="hybridMultilevel"/>
    <w:tmpl w:val="C7C68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2"/>
  </w:num>
  <w:num w:numId="5">
    <w:abstractNumId w:val="16"/>
  </w:num>
  <w:num w:numId="6">
    <w:abstractNumId w:val="17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6"/>
  </w:num>
  <w:num w:numId="12">
    <w:abstractNumId w:val="12"/>
  </w:num>
  <w:num w:numId="13">
    <w:abstractNumId w:val="14"/>
  </w:num>
  <w:num w:numId="14">
    <w:abstractNumId w:val="1"/>
  </w:num>
  <w:num w:numId="15">
    <w:abstractNumId w:val="5"/>
  </w:num>
  <w:num w:numId="16">
    <w:abstractNumId w:val="7"/>
  </w:num>
  <w:num w:numId="17">
    <w:abstractNumId w:val="1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4C"/>
    <w:rsid w:val="00097CB8"/>
    <w:rsid w:val="00136C0D"/>
    <w:rsid w:val="0029159E"/>
    <w:rsid w:val="002B302D"/>
    <w:rsid w:val="002F5398"/>
    <w:rsid w:val="002F5618"/>
    <w:rsid w:val="003A22BC"/>
    <w:rsid w:val="00421733"/>
    <w:rsid w:val="0049542A"/>
    <w:rsid w:val="004E1922"/>
    <w:rsid w:val="005A74D1"/>
    <w:rsid w:val="006F132B"/>
    <w:rsid w:val="00740C4C"/>
    <w:rsid w:val="00746E75"/>
    <w:rsid w:val="007E2E06"/>
    <w:rsid w:val="007E6115"/>
    <w:rsid w:val="00880F6E"/>
    <w:rsid w:val="0089057B"/>
    <w:rsid w:val="00931573"/>
    <w:rsid w:val="00937761"/>
    <w:rsid w:val="0097376A"/>
    <w:rsid w:val="009868B3"/>
    <w:rsid w:val="00992A0B"/>
    <w:rsid w:val="009C7E30"/>
    <w:rsid w:val="009D0EF6"/>
    <w:rsid w:val="009E5084"/>
    <w:rsid w:val="00A12AAA"/>
    <w:rsid w:val="00A268C3"/>
    <w:rsid w:val="00A51132"/>
    <w:rsid w:val="00A63D6E"/>
    <w:rsid w:val="00B45289"/>
    <w:rsid w:val="00BC5BE9"/>
    <w:rsid w:val="00DD02DA"/>
    <w:rsid w:val="00E55D26"/>
    <w:rsid w:val="00E61B83"/>
    <w:rsid w:val="00E67ACB"/>
    <w:rsid w:val="00F316A5"/>
    <w:rsid w:val="00FE6F1E"/>
    <w:rsid w:val="00FF3077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1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40C4C"/>
  </w:style>
  <w:style w:type="paragraph" w:styleId="Stopka">
    <w:name w:val="footer"/>
    <w:basedOn w:val="Normalny"/>
    <w:link w:val="StopkaZnak"/>
    <w:uiPriority w:val="99"/>
    <w:unhideWhenUsed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40C4C"/>
  </w:style>
  <w:style w:type="paragraph" w:styleId="Tekstdymka">
    <w:name w:val="Balloon Text"/>
    <w:basedOn w:val="Normalny"/>
    <w:link w:val="TekstdymkaZnak"/>
    <w:uiPriority w:val="99"/>
    <w:semiHidden/>
    <w:unhideWhenUsed/>
    <w:rsid w:val="00F31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6A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36C0D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36C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1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1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40C4C"/>
  </w:style>
  <w:style w:type="paragraph" w:styleId="Stopka">
    <w:name w:val="footer"/>
    <w:basedOn w:val="Normalny"/>
    <w:link w:val="StopkaZnak"/>
    <w:uiPriority w:val="99"/>
    <w:unhideWhenUsed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40C4C"/>
  </w:style>
  <w:style w:type="paragraph" w:styleId="Tekstdymka">
    <w:name w:val="Balloon Text"/>
    <w:basedOn w:val="Normalny"/>
    <w:link w:val="TekstdymkaZnak"/>
    <w:uiPriority w:val="99"/>
    <w:semiHidden/>
    <w:unhideWhenUsed/>
    <w:rsid w:val="00F31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6A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36C0D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36C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FA938-4B34-461F-BA47-DD151C95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Ziarko</cp:lastModifiedBy>
  <cp:revision>9</cp:revision>
  <cp:lastPrinted>2018-04-16T12:30:00Z</cp:lastPrinted>
  <dcterms:created xsi:type="dcterms:W3CDTF">2018-06-07T13:25:00Z</dcterms:created>
  <dcterms:modified xsi:type="dcterms:W3CDTF">2018-08-16T09:45:00Z</dcterms:modified>
</cp:coreProperties>
</file>